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77A74BE5" w14:textId="77777777" w:rsidR="002044AE" w:rsidRDefault="00615B8C">
      <w:pPr>
        <w:spacing w:after="0" w:line="240" w:lineRule="auto"/>
        <w:rPr>
          <w:rFonts w:ascii="Times New Roman" w:eastAsia="Times New Roman" w:hAnsi="Times New Roman" w:cs="Times New Roman"/>
          <w:color w:val="0000FF"/>
          <w:sz w:val="24"/>
          <w:szCs w:val="24"/>
          <w:u w:val="single"/>
        </w:rPr>
      </w:pPr>
      <w:r>
        <w:fldChar w:fldCharType="begin"/>
      </w:r>
      <w:r>
        <w:instrText xml:space="preserve"> HYPERLINK "https://www.rsaerosailing.org/docs/912591706.pdf#page=1" </w:instrText>
      </w:r>
      <w:r>
        <w:fldChar w:fldCharType="separate"/>
      </w:r>
    </w:p>
    <w:p w14:paraId="68179496" w14:textId="77777777" w:rsidR="002044AE" w:rsidRDefault="00615B8C">
      <w:pPr>
        <w:spacing w:after="0" w:line="240" w:lineRule="auto"/>
        <w:rPr>
          <w:rFonts w:ascii="Times New Roman" w:eastAsia="Times New Roman" w:hAnsi="Times New Roman" w:cs="Times New Roman"/>
          <w:color w:val="0000FF"/>
          <w:sz w:val="24"/>
          <w:szCs w:val="24"/>
          <w:u w:val="single"/>
        </w:rPr>
      </w:pPr>
      <w:r>
        <w:fldChar w:fldCharType="end"/>
      </w:r>
      <w:r>
        <w:fldChar w:fldCharType="begin"/>
      </w:r>
      <w:r>
        <w:instrText xml:space="preserve"> HYPERLINK "https://www.rsaerosailing.org/docs/912591706.pdf#page=2" </w:instrText>
      </w:r>
      <w:r>
        <w:fldChar w:fldCharType="separate"/>
      </w:r>
    </w:p>
    <w:p w14:paraId="6BAC3D32" w14:textId="77777777" w:rsidR="002044AE" w:rsidRDefault="00615B8C">
      <w:pPr>
        <w:spacing w:after="0" w:line="240" w:lineRule="auto"/>
        <w:jc w:val="center"/>
        <w:rPr>
          <w:rFonts w:ascii="Times New Roman" w:eastAsia="Times New Roman" w:hAnsi="Times New Roman" w:cs="Times New Roman"/>
          <w:color w:val="0000FF"/>
          <w:sz w:val="24"/>
          <w:szCs w:val="24"/>
          <w:u w:val="single"/>
        </w:rPr>
      </w:pPr>
      <w:r>
        <w:fldChar w:fldCharType="end"/>
      </w:r>
      <w:r>
        <w:rPr>
          <w:noProof/>
        </w:rPr>
        <w:drawing>
          <wp:inline distT="0" distB="0" distL="0" distR="0" wp14:anchorId="4611CBAF" wp14:editId="33BFD137">
            <wp:extent cx="3171581" cy="1423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171581" cy="1423800"/>
                    </a:xfrm>
                    <a:prstGeom prst="rect">
                      <a:avLst/>
                    </a:prstGeom>
                    <a:ln/>
                  </pic:spPr>
                </pic:pic>
              </a:graphicData>
            </a:graphic>
          </wp:inline>
        </w:drawing>
      </w:r>
      <w:r>
        <w:fldChar w:fldCharType="begin"/>
      </w:r>
      <w:r>
        <w:instrText xml:space="preserve"> HYPERLINK "https://www.rsaerosailing.org/docs/912591706.pdf#page=3" </w:instrText>
      </w:r>
      <w:r>
        <w:fldChar w:fldCharType="separate"/>
      </w:r>
    </w:p>
    <w:p w14:paraId="49B486EC" w14:textId="77777777" w:rsidR="002044AE" w:rsidRDefault="00615B8C">
      <w:pPr>
        <w:spacing w:after="0" w:line="240" w:lineRule="auto"/>
        <w:rPr>
          <w:rFonts w:ascii="Times New Roman" w:eastAsia="Times New Roman" w:hAnsi="Times New Roman" w:cs="Times New Roman"/>
          <w:color w:val="0000FF"/>
          <w:sz w:val="24"/>
          <w:szCs w:val="24"/>
          <w:u w:val="single"/>
        </w:rPr>
      </w:pPr>
      <w:r>
        <w:fldChar w:fldCharType="end"/>
      </w:r>
      <w:r>
        <w:fldChar w:fldCharType="begin"/>
      </w:r>
      <w:r>
        <w:instrText xml:space="preserve"> HYPERLINK "https://www.rsaerosailing.org/docs/912591706.pdf#page=4" </w:instrText>
      </w:r>
      <w:r>
        <w:fldChar w:fldCharType="separate"/>
      </w:r>
    </w:p>
    <w:p w14:paraId="2DA8EAF8" w14:textId="77777777" w:rsidR="002044AE" w:rsidRDefault="00615B8C">
      <w:pPr>
        <w:spacing w:after="0" w:line="240" w:lineRule="auto"/>
        <w:jc w:val="center"/>
        <w:rPr>
          <w:rFonts w:ascii="Arial" w:eastAsia="Arial" w:hAnsi="Arial" w:cs="Arial"/>
          <w:sz w:val="35"/>
          <w:szCs w:val="35"/>
        </w:rPr>
      </w:pPr>
      <w:r>
        <w:fldChar w:fldCharType="end"/>
      </w:r>
      <w:r>
        <w:rPr>
          <w:rFonts w:ascii="Arial" w:eastAsia="Arial" w:hAnsi="Arial" w:cs="Arial"/>
          <w:sz w:val="35"/>
          <w:szCs w:val="35"/>
        </w:rPr>
        <w:t>RS Aero NSW State Championship 2022</w:t>
      </w:r>
    </w:p>
    <w:p w14:paraId="444B00C3" w14:textId="77777777" w:rsidR="002044AE" w:rsidRDefault="002044AE">
      <w:pPr>
        <w:spacing w:after="0" w:line="240" w:lineRule="auto"/>
        <w:rPr>
          <w:rFonts w:ascii="Arial" w:eastAsia="Arial" w:hAnsi="Arial" w:cs="Arial"/>
          <w:sz w:val="35"/>
          <w:szCs w:val="35"/>
        </w:rPr>
      </w:pPr>
    </w:p>
    <w:p w14:paraId="0C691C6C" w14:textId="77777777" w:rsidR="002044AE" w:rsidRDefault="00615B8C">
      <w:pPr>
        <w:spacing w:after="0" w:line="240" w:lineRule="auto"/>
        <w:jc w:val="center"/>
        <w:rPr>
          <w:rFonts w:ascii="Arial" w:eastAsia="Arial" w:hAnsi="Arial" w:cs="Arial"/>
          <w:sz w:val="35"/>
          <w:szCs w:val="35"/>
        </w:rPr>
      </w:pPr>
      <w:r>
        <w:rPr>
          <w:rFonts w:ascii="Arial" w:eastAsia="Arial" w:hAnsi="Arial" w:cs="Arial"/>
          <w:sz w:val="35"/>
          <w:szCs w:val="35"/>
        </w:rPr>
        <w:t>19</w:t>
      </w:r>
      <w:r>
        <w:rPr>
          <w:rFonts w:ascii="Arial" w:eastAsia="Arial" w:hAnsi="Arial" w:cs="Arial"/>
          <w:sz w:val="35"/>
          <w:szCs w:val="35"/>
          <w:vertAlign w:val="superscript"/>
        </w:rPr>
        <w:t>th</w:t>
      </w:r>
      <w:r>
        <w:rPr>
          <w:rFonts w:ascii="Arial" w:eastAsia="Arial" w:hAnsi="Arial" w:cs="Arial"/>
          <w:sz w:val="35"/>
          <w:szCs w:val="35"/>
        </w:rPr>
        <w:t xml:space="preserve"> – 20</w:t>
      </w:r>
      <w:r>
        <w:rPr>
          <w:rFonts w:ascii="Arial" w:eastAsia="Arial" w:hAnsi="Arial" w:cs="Arial"/>
          <w:sz w:val="35"/>
          <w:szCs w:val="35"/>
          <w:vertAlign w:val="superscript"/>
        </w:rPr>
        <w:t>th</w:t>
      </w:r>
      <w:r>
        <w:rPr>
          <w:rFonts w:ascii="Arial" w:eastAsia="Arial" w:hAnsi="Arial" w:cs="Arial"/>
          <w:sz w:val="35"/>
          <w:szCs w:val="35"/>
        </w:rPr>
        <w:t xml:space="preserve"> February 2022</w:t>
      </w:r>
    </w:p>
    <w:p w14:paraId="37741E12" w14:textId="77777777" w:rsidR="002044AE" w:rsidRDefault="002044AE">
      <w:pPr>
        <w:spacing w:after="0" w:line="240" w:lineRule="auto"/>
        <w:jc w:val="center"/>
        <w:rPr>
          <w:rFonts w:ascii="Arial" w:eastAsia="Arial" w:hAnsi="Arial" w:cs="Arial"/>
          <w:sz w:val="40"/>
          <w:szCs w:val="40"/>
        </w:rPr>
      </w:pPr>
    </w:p>
    <w:p w14:paraId="7CB27346" w14:textId="77777777" w:rsidR="002044AE" w:rsidRDefault="00615B8C">
      <w:pPr>
        <w:spacing w:after="0" w:line="240" w:lineRule="auto"/>
        <w:jc w:val="center"/>
        <w:rPr>
          <w:rFonts w:ascii="Arial" w:eastAsia="Arial" w:hAnsi="Arial" w:cs="Arial"/>
          <w:sz w:val="40"/>
          <w:szCs w:val="40"/>
        </w:rPr>
      </w:pPr>
      <w:r>
        <w:rPr>
          <w:rFonts w:ascii="Arial" w:eastAsia="Arial" w:hAnsi="Arial" w:cs="Arial"/>
          <w:sz w:val="40"/>
          <w:szCs w:val="40"/>
        </w:rPr>
        <w:t>NOTICE OF RACE</w:t>
      </w:r>
    </w:p>
    <w:p w14:paraId="64FD435B" w14:textId="77777777" w:rsidR="002044AE" w:rsidRDefault="002044AE">
      <w:pPr>
        <w:spacing w:after="0" w:line="240" w:lineRule="auto"/>
        <w:rPr>
          <w:rFonts w:ascii="Arial" w:eastAsia="Arial" w:hAnsi="Arial" w:cs="Arial"/>
          <w:sz w:val="25"/>
          <w:szCs w:val="25"/>
        </w:rPr>
      </w:pPr>
    </w:p>
    <w:p w14:paraId="630DEEDF" w14:textId="77777777" w:rsidR="002044AE" w:rsidRDefault="00615B8C">
      <w:pPr>
        <w:spacing w:after="0" w:line="240" w:lineRule="auto"/>
        <w:rPr>
          <w:rFonts w:ascii="Arial" w:eastAsia="Arial" w:hAnsi="Arial" w:cs="Arial"/>
          <w:sz w:val="25"/>
          <w:szCs w:val="25"/>
        </w:rPr>
      </w:pPr>
      <w:r>
        <w:rPr>
          <w:rFonts w:ascii="Arial" w:eastAsia="Arial" w:hAnsi="Arial" w:cs="Arial"/>
          <w:sz w:val="25"/>
          <w:szCs w:val="25"/>
        </w:rPr>
        <w:t>The Organising Authority (OA) is the Balmoral Sailing Club in conjunction with the RS Aero Australian Class Association.</w:t>
      </w:r>
    </w:p>
    <w:p w14:paraId="2891C1AC" w14:textId="77777777" w:rsidR="002044AE" w:rsidRDefault="002044AE">
      <w:pPr>
        <w:spacing w:after="0" w:line="240" w:lineRule="auto"/>
        <w:rPr>
          <w:rFonts w:ascii="Arial" w:eastAsia="Arial" w:hAnsi="Arial" w:cs="Arial"/>
          <w:sz w:val="40"/>
          <w:szCs w:val="40"/>
        </w:rPr>
      </w:pPr>
    </w:p>
    <w:p w14:paraId="7ABFA318" w14:textId="77777777" w:rsidR="002044AE" w:rsidRDefault="00615B8C">
      <w:pPr>
        <w:spacing w:after="0" w:line="240" w:lineRule="auto"/>
        <w:rPr>
          <w:rFonts w:ascii="Arial" w:eastAsia="Arial" w:hAnsi="Arial" w:cs="Arial"/>
          <w:b/>
          <w:sz w:val="24"/>
          <w:szCs w:val="24"/>
        </w:rPr>
      </w:pPr>
      <w:r>
        <w:rPr>
          <w:rFonts w:ascii="Arial" w:eastAsia="Arial" w:hAnsi="Arial" w:cs="Arial"/>
          <w:b/>
          <w:sz w:val="24"/>
          <w:szCs w:val="24"/>
        </w:rPr>
        <w:t>1</w:t>
      </w:r>
      <w:r>
        <w:rPr>
          <w:rFonts w:ascii="Arial" w:eastAsia="Arial" w:hAnsi="Arial" w:cs="Arial"/>
          <w:b/>
          <w:sz w:val="24"/>
          <w:szCs w:val="24"/>
        </w:rPr>
        <w:tab/>
        <w:t>RULES (NP)</w:t>
      </w:r>
    </w:p>
    <w:p w14:paraId="24E0D817" w14:textId="77777777" w:rsidR="002044AE" w:rsidRDefault="00615B8C">
      <w:pPr>
        <w:spacing w:after="0" w:line="240" w:lineRule="auto"/>
        <w:ind w:left="720" w:hanging="720"/>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The regatta will be governed by the rules as defined in The Racing Rules of Sailing 2021 – 2024 (RRS) including Australian Sail (AS) Prescriptions to the Rules and the International RS Aero Class Rules in force at the time of the Regatta.</w:t>
      </w:r>
    </w:p>
    <w:p w14:paraId="60CEB44F" w14:textId="77777777" w:rsidR="002044AE" w:rsidRDefault="002044AE">
      <w:pPr>
        <w:pBdr>
          <w:top w:val="nil"/>
          <w:left w:val="nil"/>
          <w:bottom w:val="nil"/>
          <w:right w:val="nil"/>
          <w:between w:val="nil"/>
        </w:pBdr>
        <w:spacing w:after="0" w:line="240" w:lineRule="auto"/>
        <w:ind w:left="720" w:hanging="720"/>
        <w:rPr>
          <w:rFonts w:ascii="Arial" w:eastAsia="Arial" w:hAnsi="Arial" w:cs="Arial"/>
          <w:strike/>
          <w:color w:val="000000"/>
          <w:sz w:val="20"/>
          <w:szCs w:val="20"/>
        </w:rPr>
      </w:pPr>
    </w:p>
    <w:p w14:paraId="74E81F40" w14:textId="77777777" w:rsidR="002044AE" w:rsidRDefault="00615B8C">
      <w:pPr>
        <w:spacing w:after="0" w:line="240" w:lineRule="auto"/>
        <w:ind w:left="720" w:hanging="720"/>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t xml:space="preserve">The RRS will be changed as follows: </w:t>
      </w:r>
    </w:p>
    <w:p w14:paraId="0803D151" w14:textId="77777777" w:rsidR="002044AE" w:rsidRDefault="00615B8C">
      <w:pPr>
        <w:spacing w:after="0" w:line="240" w:lineRule="auto"/>
        <w:ind w:left="720"/>
        <w:rPr>
          <w:rFonts w:ascii="Arial" w:eastAsia="Arial" w:hAnsi="Arial" w:cs="Arial"/>
          <w:sz w:val="24"/>
          <w:szCs w:val="24"/>
        </w:rPr>
      </w:pPr>
      <w:r>
        <w:rPr>
          <w:rFonts w:ascii="Arial" w:eastAsia="Arial" w:hAnsi="Arial" w:cs="Arial"/>
          <w:sz w:val="24"/>
          <w:szCs w:val="24"/>
        </w:rPr>
        <w:t xml:space="preserve">RRS 40 is changed so that RRS 40 applies at all times while afloat but flag Y will not be displayed (Australian Sailing Special Regulations Part 2, 5.01.1) </w:t>
      </w:r>
    </w:p>
    <w:p w14:paraId="1581B5AB" w14:textId="77777777" w:rsidR="002044AE" w:rsidRDefault="002044AE">
      <w:pPr>
        <w:spacing w:after="0" w:line="240" w:lineRule="auto"/>
        <w:ind w:left="720" w:hanging="720"/>
        <w:rPr>
          <w:rFonts w:ascii="Arial" w:eastAsia="Arial" w:hAnsi="Arial" w:cs="Arial"/>
          <w:sz w:val="24"/>
          <w:szCs w:val="24"/>
        </w:rPr>
      </w:pPr>
    </w:p>
    <w:p w14:paraId="2C231F2A" w14:textId="77777777" w:rsidR="002044AE" w:rsidRDefault="00615B8C">
      <w:pPr>
        <w:spacing w:after="0" w:line="240" w:lineRule="auto"/>
        <w:rPr>
          <w:rFonts w:ascii="Arial" w:eastAsia="Arial" w:hAnsi="Arial" w:cs="Arial"/>
          <w:b/>
          <w:sz w:val="24"/>
          <w:szCs w:val="24"/>
        </w:rPr>
      </w:pPr>
      <w:r>
        <w:rPr>
          <w:rFonts w:ascii="Arial" w:eastAsia="Arial" w:hAnsi="Arial" w:cs="Arial"/>
          <w:b/>
          <w:sz w:val="24"/>
          <w:szCs w:val="24"/>
        </w:rPr>
        <w:t>2</w:t>
      </w:r>
      <w:r>
        <w:rPr>
          <w:rFonts w:ascii="Arial" w:eastAsia="Arial" w:hAnsi="Arial" w:cs="Arial"/>
          <w:b/>
          <w:sz w:val="24"/>
          <w:szCs w:val="24"/>
        </w:rPr>
        <w:tab/>
        <w:t xml:space="preserve">ADVERTISING </w:t>
      </w:r>
    </w:p>
    <w:p w14:paraId="5A6F5105" w14:textId="77777777" w:rsidR="002044AE" w:rsidRDefault="00615B8C">
      <w:pPr>
        <w:spacing w:after="0" w:line="240" w:lineRule="auto"/>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Advertising is permitted in accordance with the class rules and World</w:t>
      </w:r>
    </w:p>
    <w:p w14:paraId="7B840095" w14:textId="77777777" w:rsidR="002044AE" w:rsidRDefault="00615B8C">
      <w:pPr>
        <w:spacing w:after="0" w:line="240" w:lineRule="auto"/>
        <w:ind w:firstLine="720"/>
        <w:rPr>
          <w:rFonts w:ascii="Arial" w:eastAsia="Arial" w:hAnsi="Arial" w:cs="Arial"/>
          <w:sz w:val="24"/>
          <w:szCs w:val="24"/>
        </w:rPr>
      </w:pPr>
      <w:r>
        <w:rPr>
          <w:rFonts w:ascii="Arial" w:eastAsia="Arial" w:hAnsi="Arial" w:cs="Arial"/>
          <w:sz w:val="24"/>
          <w:szCs w:val="24"/>
        </w:rPr>
        <w:t>Sailing Regulation 20.</w:t>
      </w:r>
    </w:p>
    <w:p w14:paraId="1217572E" w14:textId="77777777" w:rsidR="002044AE" w:rsidRDefault="002044AE">
      <w:pPr>
        <w:spacing w:after="0" w:line="240" w:lineRule="auto"/>
        <w:rPr>
          <w:rFonts w:ascii="Arial" w:eastAsia="Arial" w:hAnsi="Arial" w:cs="Arial"/>
          <w:b/>
          <w:sz w:val="24"/>
          <w:szCs w:val="24"/>
        </w:rPr>
      </w:pPr>
    </w:p>
    <w:p w14:paraId="24784DB7" w14:textId="77777777" w:rsidR="002044AE" w:rsidRDefault="00615B8C">
      <w:pPr>
        <w:spacing w:after="0" w:line="240" w:lineRule="auto"/>
        <w:rPr>
          <w:rFonts w:ascii="Arial" w:eastAsia="Arial" w:hAnsi="Arial" w:cs="Arial"/>
          <w:b/>
          <w:sz w:val="24"/>
          <w:szCs w:val="24"/>
        </w:rPr>
      </w:pPr>
      <w:r>
        <w:rPr>
          <w:rFonts w:ascii="Arial" w:eastAsia="Arial" w:hAnsi="Arial" w:cs="Arial"/>
          <w:b/>
          <w:sz w:val="24"/>
          <w:szCs w:val="24"/>
        </w:rPr>
        <w:t>3</w:t>
      </w:r>
      <w:r>
        <w:rPr>
          <w:rFonts w:ascii="Arial" w:eastAsia="Arial" w:hAnsi="Arial" w:cs="Arial"/>
          <w:b/>
          <w:sz w:val="24"/>
          <w:szCs w:val="24"/>
        </w:rPr>
        <w:tab/>
        <w:t>ELIGIBILITY, ENTRY AND REGISTRATION</w:t>
      </w:r>
    </w:p>
    <w:p w14:paraId="364A1C54" w14:textId="77777777" w:rsidR="002044AE" w:rsidRDefault="00615B8C">
      <w:pPr>
        <w:spacing w:after="0" w:line="240" w:lineRule="auto"/>
        <w:rPr>
          <w:rFonts w:ascii="Arial" w:eastAsia="Arial" w:hAnsi="Arial" w:cs="Arial"/>
          <w:sz w:val="24"/>
          <w:szCs w:val="24"/>
        </w:rPr>
      </w:pPr>
      <w:r>
        <w:rPr>
          <w:rFonts w:ascii="Arial" w:eastAsia="Arial" w:hAnsi="Arial" w:cs="Arial"/>
          <w:sz w:val="24"/>
          <w:szCs w:val="24"/>
        </w:rPr>
        <w:t>3.1</w:t>
      </w:r>
      <w:r>
        <w:rPr>
          <w:rFonts w:ascii="Arial" w:eastAsia="Arial" w:hAnsi="Arial" w:cs="Arial"/>
          <w:sz w:val="24"/>
          <w:szCs w:val="24"/>
        </w:rPr>
        <w:tab/>
        <w:t>The Regatta is open to all boats of the RS Aero Class sailed by a</w:t>
      </w:r>
    </w:p>
    <w:p w14:paraId="542D9ADB" w14:textId="77777777" w:rsidR="002044AE" w:rsidRDefault="00615B8C">
      <w:pPr>
        <w:pBdr>
          <w:top w:val="nil"/>
          <w:left w:val="nil"/>
          <w:bottom w:val="nil"/>
          <w:right w:val="nil"/>
          <w:between w:val="nil"/>
        </w:pBdr>
        <w:spacing w:after="0" w:line="240" w:lineRule="auto"/>
        <w:ind w:left="709"/>
        <w:rPr>
          <w:rFonts w:ascii="Arial" w:eastAsia="Arial" w:hAnsi="Arial" w:cs="Arial"/>
          <w:strike/>
          <w:color w:val="000000"/>
          <w:sz w:val="24"/>
          <w:szCs w:val="24"/>
        </w:rPr>
      </w:pPr>
      <w:r>
        <w:rPr>
          <w:rFonts w:ascii="Arial" w:eastAsia="Arial" w:hAnsi="Arial" w:cs="Arial"/>
          <w:color w:val="000000"/>
          <w:sz w:val="24"/>
          <w:szCs w:val="24"/>
        </w:rPr>
        <w:t>member of the class association.</w:t>
      </w:r>
      <w:r>
        <w:rPr>
          <w:rFonts w:ascii="Arial" w:eastAsia="Arial" w:hAnsi="Arial" w:cs="Arial"/>
          <w:strike/>
          <w:color w:val="000000"/>
          <w:sz w:val="20"/>
          <w:szCs w:val="20"/>
        </w:rPr>
        <w:t xml:space="preserve"> </w:t>
      </w:r>
    </w:p>
    <w:p w14:paraId="749AA350" w14:textId="77777777" w:rsidR="002044AE" w:rsidRDefault="00615B8C">
      <w:pPr>
        <w:spacing w:after="0" w:line="240" w:lineRule="auto"/>
        <w:rPr>
          <w:rFonts w:ascii="Arial" w:eastAsia="Arial" w:hAnsi="Arial" w:cs="Arial"/>
          <w:sz w:val="24"/>
          <w:szCs w:val="24"/>
        </w:rPr>
      </w:pPr>
      <w:r>
        <w:rPr>
          <w:rFonts w:ascii="Arial" w:eastAsia="Arial" w:hAnsi="Arial" w:cs="Arial"/>
          <w:sz w:val="24"/>
          <w:szCs w:val="24"/>
        </w:rPr>
        <w:t>3.2</w:t>
      </w:r>
      <w:r>
        <w:rPr>
          <w:rFonts w:ascii="Arial" w:eastAsia="Arial" w:hAnsi="Arial" w:cs="Arial"/>
          <w:sz w:val="24"/>
          <w:szCs w:val="24"/>
        </w:rPr>
        <w:tab/>
        <w:t>There may be separate fleet starts for RS Aero 5, RS Aero 7 and RS Aero 9.</w:t>
      </w:r>
    </w:p>
    <w:p w14:paraId="6B783982" w14:textId="77777777" w:rsidR="002044AE" w:rsidRDefault="00615B8C">
      <w:pPr>
        <w:spacing w:after="0" w:line="240" w:lineRule="auto"/>
        <w:rPr>
          <w:rFonts w:ascii="Arial" w:eastAsia="Arial" w:hAnsi="Arial" w:cs="Arial"/>
          <w:sz w:val="24"/>
          <w:szCs w:val="24"/>
        </w:rPr>
      </w:pPr>
      <w:r>
        <w:rPr>
          <w:rFonts w:ascii="Arial" w:eastAsia="Arial" w:hAnsi="Arial" w:cs="Arial"/>
          <w:sz w:val="24"/>
          <w:szCs w:val="24"/>
        </w:rPr>
        <w:t xml:space="preserve"> </w:t>
      </w:r>
    </w:p>
    <w:p w14:paraId="6CC5A636" w14:textId="77777777" w:rsidR="001F2C4A" w:rsidRDefault="00615B8C">
      <w:pPr>
        <w:spacing w:after="0" w:line="240" w:lineRule="auto"/>
        <w:ind w:left="720" w:hanging="720"/>
        <w:rPr>
          <w:rFonts w:ascii="Arial" w:eastAsia="Arial" w:hAnsi="Arial" w:cs="Arial"/>
          <w:sz w:val="24"/>
          <w:szCs w:val="24"/>
          <w:highlight w:val="white"/>
        </w:rPr>
      </w:pPr>
      <w:r>
        <w:rPr>
          <w:rFonts w:ascii="Arial" w:eastAsia="Arial" w:hAnsi="Arial" w:cs="Arial"/>
          <w:sz w:val="24"/>
          <w:szCs w:val="24"/>
        </w:rPr>
        <w:t>3.3</w:t>
      </w:r>
      <w:r>
        <w:rPr>
          <w:rFonts w:ascii="Arial" w:eastAsia="Arial" w:hAnsi="Arial" w:cs="Arial"/>
          <w:sz w:val="24"/>
          <w:szCs w:val="24"/>
        </w:rPr>
        <w:tab/>
        <w:t xml:space="preserve">Eligible boats must enter online at </w:t>
      </w:r>
      <w:hyperlink r:id="rId6">
        <w:r>
          <w:rPr>
            <w:rFonts w:ascii="Arial" w:eastAsia="Arial" w:hAnsi="Arial" w:cs="Arial"/>
            <w:color w:val="1155CC"/>
            <w:sz w:val="24"/>
            <w:szCs w:val="24"/>
            <w:highlight w:val="white"/>
            <w:u w:val="single"/>
          </w:rPr>
          <w:t>https://www.balmoralsc.com.au/events-at-bsc.html</w:t>
        </w:r>
      </w:hyperlink>
      <w:r>
        <w:rPr>
          <w:rFonts w:ascii="Arial" w:eastAsia="Arial" w:hAnsi="Arial" w:cs="Arial"/>
          <w:sz w:val="24"/>
          <w:szCs w:val="24"/>
          <w:highlight w:val="white"/>
        </w:rPr>
        <w:t xml:space="preserve"> and pay the appropriate fee. </w:t>
      </w:r>
    </w:p>
    <w:p w14:paraId="7E431D65" w14:textId="0E083AD5" w:rsidR="002044AE" w:rsidRDefault="00615B8C">
      <w:pPr>
        <w:spacing w:after="0" w:line="240" w:lineRule="auto"/>
        <w:ind w:left="720" w:hanging="720"/>
        <w:rPr>
          <w:rFonts w:ascii="Arial" w:eastAsia="Arial" w:hAnsi="Arial" w:cs="Arial"/>
          <w:sz w:val="24"/>
          <w:szCs w:val="24"/>
          <w:highlight w:val="white"/>
        </w:rPr>
      </w:pPr>
      <w:r>
        <w:rPr>
          <w:rFonts w:ascii="Arial" w:eastAsia="Arial" w:hAnsi="Arial" w:cs="Arial"/>
          <w:sz w:val="24"/>
          <w:szCs w:val="24"/>
          <w:highlight w:val="white"/>
        </w:rPr>
        <w:t xml:space="preserve"> </w:t>
      </w:r>
    </w:p>
    <w:p w14:paraId="6FCB9E8E" w14:textId="4AEFCE52" w:rsidR="002044AE" w:rsidRDefault="00615B8C">
      <w:pPr>
        <w:spacing w:after="0" w:line="240" w:lineRule="auto"/>
        <w:ind w:left="720" w:hanging="720"/>
        <w:rPr>
          <w:rFonts w:ascii="Arial" w:eastAsia="Arial" w:hAnsi="Arial" w:cs="Arial"/>
          <w:sz w:val="24"/>
          <w:szCs w:val="24"/>
        </w:rPr>
      </w:pPr>
      <w:r>
        <w:rPr>
          <w:rFonts w:ascii="Arial" w:eastAsia="Arial" w:hAnsi="Arial" w:cs="Arial"/>
          <w:sz w:val="24"/>
          <w:szCs w:val="24"/>
        </w:rPr>
        <w:t>3.4</w:t>
      </w:r>
      <w:r>
        <w:rPr>
          <w:rFonts w:ascii="Arial" w:eastAsia="Arial" w:hAnsi="Arial" w:cs="Arial"/>
          <w:sz w:val="24"/>
          <w:szCs w:val="24"/>
        </w:rPr>
        <w:tab/>
        <w:t>Competitor</w:t>
      </w:r>
      <w:r>
        <w:rPr>
          <w:rFonts w:ascii="Arial" w:eastAsia="Arial" w:hAnsi="Arial" w:cs="Arial"/>
          <w:sz w:val="25"/>
          <w:szCs w:val="25"/>
        </w:rPr>
        <w:t>s shall complete registration by signing on using electronic sign on a</w:t>
      </w:r>
      <w:r>
        <w:rPr>
          <w:rFonts w:ascii="Arial" w:eastAsia="Arial" w:hAnsi="Arial" w:cs="Arial"/>
          <w:sz w:val="24"/>
          <w:szCs w:val="24"/>
        </w:rPr>
        <w:t xml:space="preserve">t the </w:t>
      </w:r>
      <w:r>
        <w:rPr>
          <w:rFonts w:ascii="Arial" w:eastAsia="Arial" w:hAnsi="Arial" w:cs="Arial"/>
          <w:sz w:val="25"/>
          <w:szCs w:val="25"/>
        </w:rPr>
        <w:t>Balmoral Sailing Club website between 1000 and 1300hrs on 19</w:t>
      </w:r>
      <w:r>
        <w:rPr>
          <w:rFonts w:ascii="Arial" w:eastAsia="Arial" w:hAnsi="Arial" w:cs="Arial"/>
          <w:sz w:val="25"/>
          <w:szCs w:val="25"/>
          <w:vertAlign w:val="superscript"/>
        </w:rPr>
        <w:t>th</w:t>
      </w:r>
      <w:r>
        <w:rPr>
          <w:rFonts w:ascii="Arial" w:eastAsia="Arial" w:hAnsi="Arial" w:cs="Arial"/>
          <w:sz w:val="25"/>
          <w:szCs w:val="25"/>
        </w:rPr>
        <w:t xml:space="preserve"> February 2022 and between 9am and 11am on 20th February.</w:t>
      </w:r>
      <w:r w:rsidR="00D3776C">
        <w:rPr>
          <w:rFonts w:ascii="Arial" w:eastAsia="Arial" w:hAnsi="Arial" w:cs="Arial"/>
          <w:sz w:val="25"/>
          <w:szCs w:val="25"/>
        </w:rPr>
        <w:t xml:space="preserve"> Compe</w:t>
      </w:r>
      <w:r w:rsidR="0041215E">
        <w:rPr>
          <w:rFonts w:ascii="Arial" w:eastAsia="Arial" w:hAnsi="Arial" w:cs="Arial"/>
          <w:sz w:val="25"/>
          <w:szCs w:val="25"/>
        </w:rPr>
        <w:t>titors shall sign off promptly on returning to shore.</w:t>
      </w:r>
    </w:p>
    <w:p w14:paraId="718E98F5" w14:textId="77777777" w:rsidR="002044AE" w:rsidRDefault="00615B8C">
      <w:pPr>
        <w:spacing w:after="0" w:line="240" w:lineRule="auto"/>
        <w:ind w:left="720" w:hanging="720"/>
        <w:rPr>
          <w:rFonts w:ascii="Arial" w:eastAsia="Arial" w:hAnsi="Arial" w:cs="Arial"/>
          <w:sz w:val="24"/>
          <w:szCs w:val="24"/>
        </w:rPr>
      </w:pPr>
      <w:r>
        <w:rPr>
          <w:rFonts w:ascii="Arial" w:eastAsia="Arial" w:hAnsi="Arial" w:cs="Arial"/>
          <w:sz w:val="24"/>
          <w:szCs w:val="24"/>
        </w:rPr>
        <w:lastRenderedPageBreak/>
        <w:t>3.5</w:t>
      </w:r>
      <w:r>
        <w:rPr>
          <w:rFonts w:ascii="Arial" w:eastAsia="Arial" w:hAnsi="Arial" w:cs="Arial"/>
          <w:sz w:val="24"/>
          <w:szCs w:val="24"/>
        </w:rPr>
        <w:tab/>
        <w:t xml:space="preserve">A Parent/Guardian Consent and Supervision Form must be completed and signed by the Parent or Guardian of any competitor under the age of 18 on the first day of the event and handed in at registration. </w:t>
      </w:r>
    </w:p>
    <w:p w14:paraId="068ED416" w14:textId="77777777" w:rsidR="002044AE" w:rsidRDefault="00615B8C">
      <w:pPr>
        <w:spacing w:after="0" w:line="240" w:lineRule="auto"/>
        <w:ind w:left="720" w:hanging="720"/>
        <w:rPr>
          <w:rFonts w:ascii="Arial" w:eastAsia="Arial" w:hAnsi="Arial" w:cs="Arial"/>
          <w:sz w:val="24"/>
          <w:szCs w:val="24"/>
          <w:shd w:val="clear" w:color="auto" w:fill="FFD966"/>
        </w:rPr>
      </w:pPr>
      <w:r>
        <w:rPr>
          <w:rFonts w:ascii="Arial" w:eastAsia="Arial" w:hAnsi="Arial" w:cs="Arial"/>
          <w:sz w:val="24"/>
          <w:szCs w:val="24"/>
        </w:rPr>
        <w:t>3.6</w:t>
      </w:r>
      <w:r>
        <w:rPr>
          <w:rFonts w:ascii="Arial" w:eastAsia="Arial" w:hAnsi="Arial" w:cs="Arial"/>
          <w:sz w:val="24"/>
          <w:szCs w:val="24"/>
        </w:rPr>
        <w:tab/>
        <w:t>Changes of rig to a smaller rig are allowed but competitors remain in their original fleet.</w:t>
      </w:r>
    </w:p>
    <w:p w14:paraId="306B04D1" w14:textId="77777777" w:rsidR="002044AE" w:rsidRDefault="002044AE">
      <w:pPr>
        <w:spacing w:after="0" w:line="240" w:lineRule="auto"/>
        <w:rPr>
          <w:rFonts w:ascii="Arial" w:eastAsia="Arial" w:hAnsi="Arial" w:cs="Arial"/>
          <w:sz w:val="24"/>
          <w:szCs w:val="24"/>
        </w:rPr>
      </w:pPr>
    </w:p>
    <w:p w14:paraId="14A4A1F1" w14:textId="77777777" w:rsidR="002044AE" w:rsidRDefault="00615B8C">
      <w:pPr>
        <w:spacing w:after="0" w:line="240" w:lineRule="auto"/>
        <w:rPr>
          <w:rFonts w:ascii="Arial" w:eastAsia="Arial" w:hAnsi="Arial" w:cs="Arial"/>
          <w:b/>
          <w:sz w:val="24"/>
          <w:szCs w:val="24"/>
        </w:rPr>
      </w:pPr>
      <w:r>
        <w:rPr>
          <w:rFonts w:ascii="Arial" w:eastAsia="Arial" w:hAnsi="Arial" w:cs="Arial"/>
          <w:b/>
          <w:sz w:val="24"/>
          <w:szCs w:val="24"/>
        </w:rPr>
        <w:t>4</w:t>
      </w:r>
      <w:r>
        <w:rPr>
          <w:rFonts w:ascii="Arial" w:eastAsia="Arial" w:hAnsi="Arial" w:cs="Arial"/>
          <w:b/>
          <w:sz w:val="24"/>
          <w:szCs w:val="24"/>
        </w:rPr>
        <w:tab/>
        <w:t>FEES</w:t>
      </w:r>
    </w:p>
    <w:p w14:paraId="0AE55021" w14:textId="087FAA0D" w:rsidR="002044AE" w:rsidRDefault="00615B8C">
      <w:pPr>
        <w:spacing w:after="0" w:line="240" w:lineRule="auto"/>
        <w:rPr>
          <w:rFonts w:ascii="Arial" w:eastAsia="Arial" w:hAnsi="Arial" w:cs="Arial"/>
          <w:sz w:val="24"/>
          <w:szCs w:val="24"/>
          <w:highlight w:val="white"/>
        </w:rPr>
      </w:pPr>
      <w:r>
        <w:rPr>
          <w:rFonts w:ascii="Arial" w:eastAsia="Arial" w:hAnsi="Arial" w:cs="Arial"/>
          <w:sz w:val="24"/>
          <w:szCs w:val="24"/>
        </w:rPr>
        <w:t>4.1</w:t>
      </w:r>
      <w:r>
        <w:rPr>
          <w:rFonts w:ascii="Arial" w:eastAsia="Arial" w:hAnsi="Arial" w:cs="Arial"/>
          <w:sz w:val="24"/>
          <w:szCs w:val="24"/>
        </w:rPr>
        <w:tab/>
        <w:t xml:space="preserve">The entry fee is </w:t>
      </w:r>
      <w:r>
        <w:rPr>
          <w:rFonts w:ascii="Arial" w:eastAsia="Arial" w:hAnsi="Arial" w:cs="Arial"/>
          <w:sz w:val="24"/>
          <w:szCs w:val="24"/>
          <w:highlight w:val="white"/>
        </w:rPr>
        <w:t>$</w:t>
      </w:r>
      <w:r w:rsidR="00C77161">
        <w:rPr>
          <w:rFonts w:ascii="Arial" w:eastAsia="Arial" w:hAnsi="Arial" w:cs="Arial"/>
          <w:sz w:val="24"/>
          <w:szCs w:val="24"/>
          <w:highlight w:val="white"/>
        </w:rPr>
        <w:t>60</w:t>
      </w:r>
      <w:r>
        <w:rPr>
          <w:rFonts w:ascii="Arial" w:eastAsia="Arial" w:hAnsi="Arial" w:cs="Arial"/>
          <w:sz w:val="24"/>
          <w:szCs w:val="24"/>
          <w:highlight w:val="white"/>
        </w:rPr>
        <w:t>.</w:t>
      </w:r>
    </w:p>
    <w:p w14:paraId="1A3FB099" w14:textId="77777777" w:rsidR="002044AE" w:rsidRDefault="002044AE">
      <w:pPr>
        <w:spacing w:after="0" w:line="240" w:lineRule="auto"/>
        <w:ind w:firstLine="720"/>
        <w:rPr>
          <w:rFonts w:ascii="Arial" w:eastAsia="Arial" w:hAnsi="Arial" w:cs="Arial"/>
          <w:sz w:val="24"/>
          <w:szCs w:val="24"/>
        </w:rPr>
      </w:pPr>
    </w:p>
    <w:p w14:paraId="18669050" w14:textId="77777777" w:rsidR="002044AE" w:rsidRDefault="002044AE">
      <w:pPr>
        <w:spacing w:after="0" w:line="240" w:lineRule="auto"/>
        <w:rPr>
          <w:rFonts w:ascii="Arial" w:eastAsia="Arial" w:hAnsi="Arial" w:cs="Arial"/>
          <w:b/>
          <w:color w:val="000000"/>
          <w:sz w:val="20"/>
          <w:szCs w:val="20"/>
        </w:rPr>
      </w:pPr>
    </w:p>
    <w:p w14:paraId="31BAFF6A" w14:textId="77777777" w:rsidR="002044AE" w:rsidRDefault="00615B8C">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6 </w:t>
      </w:r>
      <w:r>
        <w:rPr>
          <w:rFonts w:ascii="Arial" w:eastAsia="Arial" w:hAnsi="Arial" w:cs="Arial"/>
          <w:b/>
          <w:color w:val="000000"/>
          <w:sz w:val="24"/>
          <w:szCs w:val="24"/>
        </w:rPr>
        <w:tab/>
        <w:t>SCHEDULE</w:t>
      </w:r>
    </w:p>
    <w:p w14:paraId="6DE561BE" w14:textId="77777777" w:rsidR="002044AE" w:rsidRDefault="00615B8C">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6.1 </w:t>
      </w:r>
      <w:r>
        <w:rPr>
          <w:rFonts w:ascii="Arial" w:eastAsia="Arial" w:hAnsi="Arial" w:cs="Arial"/>
          <w:color w:val="000000"/>
          <w:sz w:val="24"/>
          <w:szCs w:val="24"/>
        </w:rPr>
        <w:tab/>
        <w:t>The schedule for onshore activities is as follows:</w:t>
      </w:r>
    </w:p>
    <w:p w14:paraId="13E3A6DE" w14:textId="77777777" w:rsidR="002044AE" w:rsidRDefault="002044AE">
      <w:pPr>
        <w:spacing w:after="0" w:line="240" w:lineRule="auto"/>
        <w:rPr>
          <w:rFonts w:ascii="Arial" w:eastAsia="Arial" w:hAnsi="Arial" w:cs="Arial"/>
          <w:color w:val="000000"/>
          <w:sz w:val="24"/>
          <w:szCs w:val="24"/>
        </w:rPr>
      </w:pPr>
    </w:p>
    <w:tbl>
      <w:tblPr>
        <w:tblStyle w:val="a"/>
        <w:tblW w:w="8278" w:type="dxa"/>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1"/>
        <w:gridCol w:w="1364"/>
        <w:gridCol w:w="2705"/>
        <w:gridCol w:w="2038"/>
      </w:tblGrid>
      <w:tr w:rsidR="002044AE" w14:paraId="29C85B9F" w14:textId="77777777">
        <w:trPr>
          <w:trHeight w:val="340"/>
        </w:trPr>
        <w:tc>
          <w:tcPr>
            <w:tcW w:w="2171" w:type="dxa"/>
          </w:tcPr>
          <w:p w14:paraId="1F855B68" w14:textId="77777777" w:rsidR="002044AE" w:rsidRDefault="00615B8C">
            <w:pPr>
              <w:jc w:val="center"/>
              <w:rPr>
                <w:rFonts w:ascii="Arial" w:eastAsia="Arial" w:hAnsi="Arial" w:cs="Arial"/>
                <w:color w:val="000000"/>
                <w:sz w:val="24"/>
                <w:szCs w:val="24"/>
              </w:rPr>
            </w:pPr>
            <w:r>
              <w:rPr>
                <w:rFonts w:ascii="Arial" w:eastAsia="Arial" w:hAnsi="Arial" w:cs="Arial"/>
                <w:b/>
                <w:color w:val="000000"/>
                <w:sz w:val="24"/>
                <w:szCs w:val="24"/>
              </w:rPr>
              <w:t>Date</w:t>
            </w:r>
          </w:p>
        </w:tc>
        <w:tc>
          <w:tcPr>
            <w:tcW w:w="1364" w:type="dxa"/>
          </w:tcPr>
          <w:p w14:paraId="5A106691" w14:textId="77777777" w:rsidR="002044AE" w:rsidRDefault="00615B8C">
            <w:pPr>
              <w:jc w:val="center"/>
              <w:rPr>
                <w:rFonts w:ascii="Arial" w:eastAsia="Arial" w:hAnsi="Arial" w:cs="Arial"/>
                <w:color w:val="000000"/>
                <w:sz w:val="24"/>
                <w:szCs w:val="24"/>
              </w:rPr>
            </w:pPr>
            <w:r>
              <w:rPr>
                <w:rFonts w:ascii="Arial" w:eastAsia="Arial" w:hAnsi="Arial" w:cs="Arial"/>
                <w:b/>
                <w:color w:val="000000"/>
                <w:sz w:val="24"/>
                <w:szCs w:val="24"/>
              </w:rPr>
              <w:t>Time</w:t>
            </w:r>
          </w:p>
        </w:tc>
        <w:tc>
          <w:tcPr>
            <w:tcW w:w="2705" w:type="dxa"/>
          </w:tcPr>
          <w:p w14:paraId="423BB4F3" w14:textId="77777777" w:rsidR="002044AE" w:rsidRDefault="00615B8C">
            <w:pPr>
              <w:jc w:val="center"/>
              <w:rPr>
                <w:rFonts w:ascii="Arial" w:eastAsia="Arial" w:hAnsi="Arial" w:cs="Arial"/>
                <w:color w:val="000000"/>
                <w:sz w:val="24"/>
                <w:szCs w:val="24"/>
              </w:rPr>
            </w:pPr>
            <w:r>
              <w:rPr>
                <w:rFonts w:ascii="Arial" w:eastAsia="Arial" w:hAnsi="Arial" w:cs="Arial"/>
                <w:b/>
                <w:color w:val="000000"/>
                <w:sz w:val="24"/>
                <w:szCs w:val="24"/>
              </w:rPr>
              <w:t>Activity</w:t>
            </w:r>
          </w:p>
        </w:tc>
        <w:tc>
          <w:tcPr>
            <w:tcW w:w="2038" w:type="dxa"/>
          </w:tcPr>
          <w:p w14:paraId="079993D1" w14:textId="77777777" w:rsidR="002044AE" w:rsidRDefault="00615B8C">
            <w:pPr>
              <w:jc w:val="center"/>
              <w:rPr>
                <w:rFonts w:ascii="Arial" w:eastAsia="Arial" w:hAnsi="Arial" w:cs="Arial"/>
                <w:color w:val="000000"/>
                <w:sz w:val="24"/>
                <w:szCs w:val="24"/>
              </w:rPr>
            </w:pPr>
            <w:r>
              <w:rPr>
                <w:rFonts w:ascii="Arial" w:eastAsia="Arial" w:hAnsi="Arial" w:cs="Arial"/>
                <w:b/>
                <w:color w:val="000000"/>
                <w:sz w:val="24"/>
                <w:szCs w:val="24"/>
              </w:rPr>
              <w:t>Location</w:t>
            </w:r>
          </w:p>
        </w:tc>
      </w:tr>
      <w:tr w:rsidR="002044AE" w14:paraId="370B8050" w14:textId="77777777">
        <w:tc>
          <w:tcPr>
            <w:tcW w:w="2171" w:type="dxa"/>
            <w:vAlign w:val="center"/>
          </w:tcPr>
          <w:p w14:paraId="066F9A10" w14:textId="77777777" w:rsidR="002044AE" w:rsidRDefault="00615B8C">
            <w:pPr>
              <w:rPr>
                <w:rFonts w:ascii="Arial" w:eastAsia="Arial" w:hAnsi="Arial" w:cs="Arial"/>
                <w:color w:val="000000"/>
                <w:sz w:val="24"/>
                <w:szCs w:val="24"/>
              </w:rPr>
            </w:pPr>
            <w:r>
              <w:rPr>
                <w:rFonts w:ascii="Arial" w:eastAsia="Arial" w:hAnsi="Arial" w:cs="Arial"/>
                <w:sz w:val="24"/>
                <w:szCs w:val="24"/>
              </w:rPr>
              <w:t>19 February 2022</w:t>
            </w:r>
          </w:p>
        </w:tc>
        <w:tc>
          <w:tcPr>
            <w:tcW w:w="1364" w:type="dxa"/>
            <w:vAlign w:val="center"/>
          </w:tcPr>
          <w:p w14:paraId="02760D3E" w14:textId="77777777" w:rsidR="002044AE" w:rsidRDefault="00615B8C">
            <w:pPr>
              <w:rPr>
                <w:rFonts w:ascii="Arial" w:eastAsia="Arial" w:hAnsi="Arial" w:cs="Arial"/>
                <w:color w:val="000000"/>
                <w:sz w:val="24"/>
                <w:szCs w:val="24"/>
              </w:rPr>
            </w:pPr>
            <w:r>
              <w:rPr>
                <w:rFonts w:ascii="Arial" w:eastAsia="Arial" w:hAnsi="Arial" w:cs="Arial"/>
                <w:sz w:val="24"/>
                <w:szCs w:val="24"/>
              </w:rPr>
              <w:t>10</w:t>
            </w:r>
            <w:r>
              <w:rPr>
                <w:rFonts w:ascii="Arial" w:eastAsia="Arial" w:hAnsi="Arial" w:cs="Arial"/>
                <w:color w:val="000000"/>
                <w:sz w:val="24"/>
                <w:szCs w:val="24"/>
              </w:rPr>
              <w:t>00 - 1</w:t>
            </w:r>
            <w:r>
              <w:rPr>
                <w:rFonts w:ascii="Arial" w:eastAsia="Arial" w:hAnsi="Arial" w:cs="Arial"/>
                <w:sz w:val="24"/>
                <w:szCs w:val="24"/>
              </w:rPr>
              <w:t>3</w:t>
            </w:r>
            <w:r>
              <w:rPr>
                <w:rFonts w:ascii="Arial" w:eastAsia="Arial" w:hAnsi="Arial" w:cs="Arial"/>
                <w:color w:val="000000"/>
                <w:sz w:val="24"/>
                <w:szCs w:val="24"/>
              </w:rPr>
              <w:t>00</w:t>
            </w:r>
          </w:p>
        </w:tc>
        <w:tc>
          <w:tcPr>
            <w:tcW w:w="2705" w:type="dxa"/>
            <w:vAlign w:val="center"/>
          </w:tcPr>
          <w:p w14:paraId="05E6A432" w14:textId="77777777" w:rsidR="002044AE" w:rsidRDefault="00615B8C">
            <w:pPr>
              <w:rPr>
                <w:rFonts w:ascii="Arial" w:eastAsia="Arial" w:hAnsi="Arial" w:cs="Arial"/>
                <w:color w:val="000000"/>
                <w:sz w:val="24"/>
                <w:szCs w:val="24"/>
              </w:rPr>
            </w:pPr>
            <w:r>
              <w:rPr>
                <w:rFonts w:ascii="Arial" w:eastAsia="Arial" w:hAnsi="Arial" w:cs="Arial"/>
                <w:color w:val="000000"/>
                <w:sz w:val="24"/>
                <w:szCs w:val="24"/>
              </w:rPr>
              <w:t>Registration/Sign on</w:t>
            </w:r>
          </w:p>
        </w:tc>
        <w:tc>
          <w:tcPr>
            <w:tcW w:w="2038" w:type="dxa"/>
            <w:vAlign w:val="center"/>
          </w:tcPr>
          <w:p w14:paraId="7C35CD22" w14:textId="77777777" w:rsidR="002044AE" w:rsidRDefault="00615B8C">
            <w:pPr>
              <w:rPr>
                <w:rFonts w:ascii="Arial" w:eastAsia="Arial" w:hAnsi="Arial" w:cs="Arial"/>
                <w:color w:val="000000"/>
                <w:sz w:val="24"/>
                <w:szCs w:val="24"/>
              </w:rPr>
            </w:pPr>
            <w:r>
              <w:rPr>
                <w:rFonts w:ascii="Arial" w:eastAsia="Arial" w:hAnsi="Arial" w:cs="Arial"/>
                <w:sz w:val="24"/>
                <w:szCs w:val="24"/>
              </w:rPr>
              <w:t>Balmoral SC</w:t>
            </w:r>
          </w:p>
        </w:tc>
      </w:tr>
      <w:tr w:rsidR="002044AE" w14:paraId="7DB19F39" w14:textId="77777777">
        <w:tc>
          <w:tcPr>
            <w:tcW w:w="2171" w:type="dxa"/>
            <w:vAlign w:val="center"/>
          </w:tcPr>
          <w:p w14:paraId="4F464811" w14:textId="77777777" w:rsidR="002044AE" w:rsidRDefault="00615B8C">
            <w:pPr>
              <w:rPr>
                <w:rFonts w:ascii="Arial" w:eastAsia="Arial" w:hAnsi="Arial" w:cs="Arial"/>
                <w:color w:val="000000"/>
                <w:sz w:val="24"/>
                <w:szCs w:val="24"/>
              </w:rPr>
            </w:pPr>
            <w:r>
              <w:rPr>
                <w:rFonts w:ascii="Arial" w:eastAsia="Arial" w:hAnsi="Arial" w:cs="Arial"/>
                <w:sz w:val="24"/>
                <w:szCs w:val="24"/>
              </w:rPr>
              <w:t>19 February 2022</w:t>
            </w:r>
          </w:p>
        </w:tc>
        <w:tc>
          <w:tcPr>
            <w:tcW w:w="1364" w:type="dxa"/>
            <w:vAlign w:val="center"/>
          </w:tcPr>
          <w:p w14:paraId="56478732" w14:textId="77777777" w:rsidR="002044AE" w:rsidRDefault="00615B8C">
            <w:pPr>
              <w:rPr>
                <w:rFonts w:ascii="Arial" w:eastAsia="Arial" w:hAnsi="Arial" w:cs="Arial"/>
                <w:color w:val="000000"/>
                <w:sz w:val="24"/>
                <w:szCs w:val="24"/>
              </w:rPr>
            </w:pPr>
            <w:r>
              <w:rPr>
                <w:rFonts w:ascii="Arial" w:eastAsia="Arial" w:hAnsi="Arial" w:cs="Arial"/>
                <w:sz w:val="24"/>
                <w:szCs w:val="24"/>
              </w:rPr>
              <w:t>1130</w:t>
            </w:r>
          </w:p>
        </w:tc>
        <w:tc>
          <w:tcPr>
            <w:tcW w:w="2705" w:type="dxa"/>
            <w:vAlign w:val="center"/>
          </w:tcPr>
          <w:p w14:paraId="111A6CE6" w14:textId="77777777" w:rsidR="002044AE" w:rsidRDefault="00615B8C">
            <w:pPr>
              <w:rPr>
                <w:rFonts w:ascii="Arial" w:eastAsia="Arial" w:hAnsi="Arial" w:cs="Arial"/>
                <w:color w:val="000000"/>
                <w:sz w:val="24"/>
                <w:szCs w:val="24"/>
              </w:rPr>
            </w:pPr>
            <w:r>
              <w:rPr>
                <w:rFonts w:ascii="Arial" w:eastAsia="Arial" w:hAnsi="Arial" w:cs="Arial"/>
                <w:sz w:val="24"/>
                <w:szCs w:val="24"/>
              </w:rPr>
              <w:t>Competitors Meeting</w:t>
            </w:r>
          </w:p>
        </w:tc>
        <w:tc>
          <w:tcPr>
            <w:tcW w:w="2038" w:type="dxa"/>
            <w:vAlign w:val="center"/>
          </w:tcPr>
          <w:p w14:paraId="3DD05DF7" w14:textId="77777777" w:rsidR="002044AE" w:rsidRDefault="00615B8C">
            <w:pPr>
              <w:rPr>
                <w:rFonts w:ascii="Arial" w:eastAsia="Arial" w:hAnsi="Arial" w:cs="Arial"/>
                <w:color w:val="000000"/>
                <w:sz w:val="24"/>
                <w:szCs w:val="24"/>
              </w:rPr>
            </w:pPr>
            <w:r>
              <w:rPr>
                <w:rFonts w:ascii="Arial" w:eastAsia="Arial" w:hAnsi="Arial" w:cs="Arial"/>
                <w:sz w:val="24"/>
                <w:szCs w:val="24"/>
              </w:rPr>
              <w:t>Balmoral SC</w:t>
            </w:r>
          </w:p>
        </w:tc>
      </w:tr>
      <w:tr w:rsidR="002044AE" w14:paraId="433CC56A" w14:textId="77777777">
        <w:tc>
          <w:tcPr>
            <w:tcW w:w="2171" w:type="dxa"/>
            <w:vAlign w:val="center"/>
          </w:tcPr>
          <w:p w14:paraId="22364D63" w14:textId="77777777" w:rsidR="002044AE" w:rsidRDefault="00615B8C">
            <w:pPr>
              <w:rPr>
                <w:rFonts w:ascii="Arial" w:eastAsia="Arial" w:hAnsi="Arial" w:cs="Arial"/>
                <w:color w:val="000000"/>
                <w:sz w:val="24"/>
                <w:szCs w:val="24"/>
              </w:rPr>
            </w:pPr>
            <w:r>
              <w:rPr>
                <w:rFonts w:ascii="Arial" w:eastAsia="Arial" w:hAnsi="Arial" w:cs="Arial"/>
                <w:sz w:val="24"/>
                <w:szCs w:val="24"/>
              </w:rPr>
              <w:t>20 February 2022</w:t>
            </w:r>
          </w:p>
        </w:tc>
        <w:tc>
          <w:tcPr>
            <w:tcW w:w="1364" w:type="dxa"/>
            <w:vAlign w:val="center"/>
          </w:tcPr>
          <w:p w14:paraId="18439639" w14:textId="77777777" w:rsidR="002044AE" w:rsidRDefault="00615B8C">
            <w:pPr>
              <w:rPr>
                <w:rFonts w:ascii="Arial" w:eastAsia="Arial" w:hAnsi="Arial" w:cs="Arial"/>
                <w:color w:val="000000"/>
                <w:sz w:val="24"/>
                <w:szCs w:val="24"/>
              </w:rPr>
            </w:pPr>
            <w:r>
              <w:rPr>
                <w:rFonts w:ascii="Arial" w:eastAsia="Arial" w:hAnsi="Arial" w:cs="Arial"/>
                <w:color w:val="000000"/>
                <w:sz w:val="24"/>
                <w:szCs w:val="24"/>
              </w:rPr>
              <w:t>Asap after racing</w:t>
            </w:r>
          </w:p>
        </w:tc>
        <w:tc>
          <w:tcPr>
            <w:tcW w:w="2705" w:type="dxa"/>
            <w:vAlign w:val="center"/>
          </w:tcPr>
          <w:p w14:paraId="73E6D894" w14:textId="77777777" w:rsidR="002044AE" w:rsidRDefault="00615B8C">
            <w:pPr>
              <w:rPr>
                <w:rFonts w:ascii="Arial" w:eastAsia="Arial" w:hAnsi="Arial" w:cs="Arial"/>
                <w:color w:val="000000"/>
                <w:sz w:val="24"/>
                <w:szCs w:val="24"/>
              </w:rPr>
            </w:pPr>
            <w:r>
              <w:rPr>
                <w:rFonts w:ascii="Arial" w:eastAsia="Arial" w:hAnsi="Arial" w:cs="Arial"/>
                <w:color w:val="000000"/>
                <w:sz w:val="24"/>
                <w:szCs w:val="24"/>
              </w:rPr>
              <w:t>Prize Giving</w:t>
            </w:r>
          </w:p>
        </w:tc>
        <w:tc>
          <w:tcPr>
            <w:tcW w:w="2038" w:type="dxa"/>
            <w:vAlign w:val="center"/>
          </w:tcPr>
          <w:p w14:paraId="7A0F97BA" w14:textId="77777777" w:rsidR="002044AE" w:rsidRDefault="00615B8C">
            <w:pPr>
              <w:rPr>
                <w:rFonts w:ascii="Arial" w:eastAsia="Arial" w:hAnsi="Arial" w:cs="Arial"/>
                <w:color w:val="000000"/>
                <w:sz w:val="24"/>
                <w:szCs w:val="24"/>
              </w:rPr>
            </w:pPr>
            <w:r>
              <w:rPr>
                <w:rFonts w:ascii="Arial" w:eastAsia="Arial" w:hAnsi="Arial" w:cs="Arial"/>
                <w:sz w:val="24"/>
                <w:szCs w:val="24"/>
              </w:rPr>
              <w:t>Balmoral SC</w:t>
            </w:r>
          </w:p>
        </w:tc>
      </w:tr>
    </w:tbl>
    <w:p w14:paraId="0D6E3D51" w14:textId="77777777" w:rsidR="002044AE" w:rsidRDefault="002044AE">
      <w:pPr>
        <w:spacing w:after="0" w:line="240" w:lineRule="auto"/>
        <w:rPr>
          <w:rFonts w:ascii="Arial" w:eastAsia="Arial" w:hAnsi="Arial" w:cs="Arial"/>
          <w:color w:val="000000"/>
          <w:sz w:val="24"/>
          <w:szCs w:val="24"/>
        </w:rPr>
      </w:pPr>
    </w:p>
    <w:p w14:paraId="5932FCAE" w14:textId="77777777" w:rsidR="002044AE" w:rsidRDefault="00615B8C">
      <w:pPr>
        <w:spacing w:after="0" w:line="240" w:lineRule="auto"/>
        <w:rPr>
          <w:rFonts w:ascii="Arial" w:eastAsia="Arial" w:hAnsi="Arial" w:cs="Arial"/>
          <w:color w:val="000000"/>
          <w:sz w:val="24"/>
          <w:szCs w:val="24"/>
        </w:rPr>
      </w:pPr>
      <w:r>
        <w:rPr>
          <w:rFonts w:ascii="Arial" w:eastAsia="Arial" w:hAnsi="Arial" w:cs="Arial"/>
          <w:color w:val="000000"/>
          <w:sz w:val="24"/>
          <w:szCs w:val="24"/>
        </w:rPr>
        <w:t>6.2 The schedule for racing is as follows:</w:t>
      </w:r>
    </w:p>
    <w:tbl>
      <w:tblPr>
        <w:tblStyle w:val="a0"/>
        <w:tblW w:w="7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676"/>
        <w:gridCol w:w="2254"/>
      </w:tblGrid>
      <w:tr w:rsidR="002044AE" w14:paraId="7348FE7E" w14:textId="77777777">
        <w:trPr>
          <w:jc w:val="center"/>
        </w:trPr>
        <w:tc>
          <w:tcPr>
            <w:tcW w:w="2263" w:type="dxa"/>
            <w:vAlign w:val="center"/>
          </w:tcPr>
          <w:p w14:paraId="14147827" w14:textId="77777777" w:rsidR="002044AE" w:rsidRDefault="00615B8C">
            <w:pPr>
              <w:jc w:val="center"/>
              <w:rPr>
                <w:rFonts w:ascii="Arial" w:eastAsia="Arial" w:hAnsi="Arial" w:cs="Arial"/>
                <w:color w:val="000000"/>
                <w:sz w:val="24"/>
                <w:szCs w:val="24"/>
              </w:rPr>
            </w:pPr>
            <w:r>
              <w:rPr>
                <w:rFonts w:ascii="Arial" w:eastAsia="Arial" w:hAnsi="Arial" w:cs="Arial"/>
                <w:b/>
                <w:color w:val="000000"/>
                <w:sz w:val="24"/>
                <w:szCs w:val="24"/>
              </w:rPr>
              <w:t>Date</w:t>
            </w:r>
          </w:p>
        </w:tc>
        <w:tc>
          <w:tcPr>
            <w:tcW w:w="2676" w:type="dxa"/>
            <w:vAlign w:val="center"/>
          </w:tcPr>
          <w:p w14:paraId="70523AF2" w14:textId="77777777" w:rsidR="002044AE" w:rsidRDefault="00615B8C">
            <w:pPr>
              <w:jc w:val="center"/>
              <w:rPr>
                <w:rFonts w:ascii="Arial" w:eastAsia="Arial" w:hAnsi="Arial" w:cs="Arial"/>
                <w:b/>
                <w:color w:val="000000"/>
                <w:sz w:val="24"/>
                <w:szCs w:val="24"/>
              </w:rPr>
            </w:pPr>
            <w:r>
              <w:rPr>
                <w:rFonts w:ascii="Arial" w:eastAsia="Arial" w:hAnsi="Arial" w:cs="Arial"/>
                <w:b/>
                <w:color w:val="000000"/>
                <w:sz w:val="24"/>
                <w:szCs w:val="24"/>
              </w:rPr>
              <w:t>First warning signal</w:t>
            </w:r>
          </w:p>
        </w:tc>
        <w:tc>
          <w:tcPr>
            <w:tcW w:w="2254" w:type="dxa"/>
            <w:vAlign w:val="center"/>
          </w:tcPr>
          <w:p w14:paraId="1DAC3A65" w14:textId="77777777" w:rsidR="002044AE" w:rsidRDefault="00615B8C">
            <w:pPr>
              <w:jc w:val="center"/>
              <w:rPr>
                <w:rFonts w:ascii="Arial" w:eastAsia="Arial" w:hAnsi="Arial" w:cs="Arial"/>
                <w:color w:val="000000"/>
                <w:sz w:val="24"/>
                <w:szCs w:val="24"/>
              </w:rPr>
            </w:pPr>
            <w:r>
              <w:rPr>
                <w:rFonts w:ascii="Arial" w:eastAsia="Arial" w:hAnsi="Arial" w:cs="Arial"/>
                <w:b/>
                <w:color w:val="000000"/>
                <w:sz w:val="24"/>
                <w:szCs w:val="24"/>
              </w:rPr>
              <w:t>Number of races</w:t>
            </w:r>
          </w:p>
        </w:tc>
      </w:tr>
      <w:tr w:rsidR="002044AE" w14:paraId="6E5DDAC3" w14:textId="77777777">
        <w:trPr>
          <w:jc w:val="center"/>
        </w:trPr>
        <w:tc>
          <w:tcPr>
            <w:tcW w:w="2263" w:type="dxa"/>
            <w:vAlign w:val="center"/>
          </w:tcPr>
          <w:p w14:paraId="525824C1" w14:textId="77777777" w:rsidR="002044AE" w:rsidRDefault="00615B8C">
            <w:pPr>
              <w:jc w:val="center"/>
              <w:rPr>
                <w:rFonts w:ascii="Arial" w:eastAsia="Arial" w:hAnsi="Arial" w:cs="Arial"/>
                <w:color w:val="000000"/>
                <w:sz w:val="24"/>
                <w:szCs w:val="24"/>
              </w:rPr>
            </w:pPr>
            <w:r>
              <w:rPr>
                <w:rFonts w:ascii="Arial" w:eastAsia="Arial" w:hAnsi="Arial" w:cs="Arial"/>
                <w:sz w:val="24"/>
                <w:szCs w:val="24"/>
              </w:rPr>
              <w:t>19 February 2022</w:t>
            </w:r>
          </w:p>
        </w:tc>
        <w:tc>
          <w:tcPr>
            <w:tcW w:w="2676" w:type="dxa"/>
            <w:vAlign w:val="center"/>
          </w:tcPr>
          <w:p w14:paraId="1A86D90E" w14:textId="77777777" w:rsidR="002044AE" w:rsidRDefault="00615B8C">
            <w:pPr>
              <w:jc w:val="center"/>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sz w:val="24"/>
                <w:szCs w:val="24"/>
              </w:rPr>
              <w:t>3</w:t>
            </w:r>
            <w:r>
              <w:rPr>
                <w:rFonts w:ascii="Arial" w:eastAsia="Arial" w:hAnsi="Arial" w:cs="Arial"/>
                <w:color w:val="000000"/>
                <w:sz w:val="24"/>
                <w:szCs w:val="24"/>
              </w:rPr>
              <w:t>00hrs</w:t>
            </w:r>
          </w:p>
        </w:tc>
        <w:tc>
          <w:tcPr>
            <w:tcW w:w="2254" w:type="dxa"/>
            <w:vAlign w:val="center"/>
          </w:tcPr>
          <w:p w14:paraId="4241B8DD" w14:textId="77777777" w:rsidR="002044AE" w:rsidRDefault="00615B8C">
            <w:pPr>
              <w:jc w:val="center"/>
              <w:rPr>
                <w:rFonts w:ascii="Arial" w:eastAsia="Arial" w:hAnsi="Arial" w:cs="Arial"/>
                <w:color w:val="000000"/>
                <w:sz w:val="24"/>
                <w:szCs w:val="24"/>
              </w:rPr>
            </w:pPr>
            <w:r>
              <w:rPr>
                <w:rFonts w:ascii="Arial" w:eastAsia="Arial" w:hAnsi="Arial" w:cs="Arial"/>
                <w:sz w:val="24"/>
                <w:szCs w:val="24"/>
              </w:rPr>
              <w:t>up to 3</w:t>
            </w:r>
          </w:p>
        </w:tc>
      </w:tr>
      <w:tr w:rsidR="002044AE" w14:paraId="3ADF8F39" w14:textId="77777777">
        <w:trPr>
          <w:jc w:val="center"/>
        </w:trPr>
        <w:tc>
          <w:tcPr>
            <w:tcW w:w="2263" w:type="dxa"/>
            <w:vAlign w:val="center"/>
          </w:tcPr>
          <w:p w14:paraId="219E5AEF" w14:textId="77777777" w:rsidR="002044AE" w:rsidRDefault="00615B8C">
            <w:pPr>
              <w:jc w:val="center"/>
              <w:rPr>
                <w:rFonts w:ascii="Arial" w:eastAsia="Arial" w:hAnsi="Arial" w:cs="Arial"/>
                <w:color w:val="000000"/>
                <w:sz w:val="24"/>
                <w:szCs w:val="24"/>
              </w:rPr>
            </w:pPr>
            <w:r>
              <w:rPr>
                <w:rFonts w:ascii="Arial" w:eastAsia="Arial" w:hAnsi="Arial" w:cs="Arial"/>
                <w:sz w:val="24"/>
                <w:szCs w:val="24"/>
              </w:rPr>
              <w:t>20 February 2022</w:t>
            </w:r>
          </w:p>
        </w:tc>
        <w:tc>
          <w:tcPr>
            <w:tcW w:w="2676" w:type="dxa"/>
            <w:vAlign w:val="center"/>
          </w:tcPr>
          <w:p w14:paraId="53135279" w14:textId="6631386A" w:rsidR="002044AE" w:rsidRDefault="00615B8C">
            <w:pPr>
              <w:jc w:val="center"/>
              <w:rPr>
                <w:rFonts w:ascii="Arial" w:eastAsia="Arial" w:hAnsi="Arial" w:cs="Arial"/>
                <w:color w:val="000000"/>
                <w:sz w:val="24"/>
                <w:szCs w:val="24"/>
              </w:rPr>
            </w:pPr>
            <w:r>
              <w:rPr>
                <w:rFonts w:ascii="Arial" w:eastAsia="Arial" w:hAnsi="Arial" w:cs="Arial"/>
                <w:sz w:val="24"/>
                <w:szCs w:val="24"/>
              </w:rPr>
              <w:t>1</w:t>
            </w:r>
            <w:r w:rsidR="007A1548">
              <w:rPr>
                <w:rFonts w:ascii="Arial" w:eastAsia="Arial" w:hAnsi="Arial" w:cs="Arial"/>
                <w:sz w:val="24"/>
                <w:szCs w:val="24"/>
              </w:rPr>
              <w:t>2</w:t>
            </w:r>
            <w:r>
              <w:rPr>
                <w:rFonts w:ascii="Arial" w:eastAsia="Arial" w:hAnsi="Arial" w:cs="Arial"/>
                <w:color w:val="000000"/>
                <w:sz w:val="24"/>
                <w:szCs w:val="24"/>
              </w:rPr>
              <w:t>00hrs</w:t>
            </w:r>
          </w:p>
        </w:tc>
        <w:tc>
          <w:tcPr>
            <w:tcW w:w="2254" w:type="dxa"/>
            <w:vAlign w:val="center"/>
          </w:tcPr>
          <w:p w14:paraId="274FC905" w14:textId="77777777" w:rsidR="002044AE" w:rsidRDefault="00615B8C">
            <w:pPr>
              <w:jc w:val="center"/>
              <w:rPr>
                <w:rFonts w:ascii="Arial" w:eastAsia="Arial" w:hAnsi="Arial" w:cs="Arial"/>
                <w:color w:val="000000"/>
                <w:sz w:val="24"/>
                <w:szCs w:val="24"/>
              </w:rPr>
            </w:pPr>
            <w:r>
              <w:rPr>
                <w:rFonts w:ascii="Arial" w:eastAsia="Arial" w:hAnsi="Arial" w:cs="Arial"/>
                <w:sz w:val="24"/>
                <w:szCs w:val="24"/>
              </w:rPr>
              <w:t>u</w:t>
            </w:r>
            <w:r>
              <w:rPr>
                <w:rFonts w:ascii="Arial" w:eastAsia="Arial" w:hAnsi="Arial" w:cs="Arial"/>
                <w:color w:val="000000"/>
                <w:sz w:val="24"/>
                <w:szCs w:val="24"/>
              </w:rPr>
              <w:t xml:space="preserve">p to </w:t>
            </w:r>
            <w:r>
              <w:rPr>
                <w:rFonts w:ascii="Arial" w:eastAsia="Arial" w:hAnsi="Arial" w:cs="Arial"/>
                <w:sz w:val="24"/>
                <w:szCs w:val="24"/>
              </w:rPr>
              <w:t>3</w:t>
            </w:r>
          </w:p>
        </w:tc>
      </w:tr>
    </w:tbl>
    <w:p w14:paraId="2D863F58" w14:textId="77777777" w:rsidR="002044AE" w:rsidRDefault="002044AE">
      <w:pPr>
        <w:spacing w:after="0" w:line="240" w:lineRule="auto"/>
        <w:rPr>
          <w:rFonts w:ascii="Arial" w:eastAsia="Arial" w:hAnsi="Arial" w:cs="Arial"/>
          <w:color w:val="000000"/>
          <w:sz w:val="24"/>
          <w:szCs w:val="24"/>
        </w:rPr>
      </w:pPr>
    </w:p>
    <w:p w14:paraId="1238F14E" w14:textId="77777777" w:rsidR="002044AE" w:rsidRDefault="00615B8C">
      <w:pPr>
        <w:spacing w:after="0" w:line="240" w:lineRule="auto"/>
        <w:rPr>
          <w:rFonts w:ascii="Arial" w:eastAsia="Arial" w:hAnsi="Arial" w:cs="Arial"/>
          <w:b/>
          <w:color w:val="000000"/>
          <w:sz w:val="24"/>
          <w:szCs w:val="24"/>
        </w:rPr>
      </w:pPr>
      <w:r>
        <w:rPr>
          <w:rFonts w:ascii="Arial" w:eastAsia="Arial" w:hAnsi="Arial" w:cs="Arial"/>
          <w:color w:val="000000"/>
          <w:sz w:val="24"/>
          <w:szCs w:val="24"/>
        </w:rPr>
        <w:t>6.3</w:t>
      </w:r>
      <w:r>
        <w:rPr>
          <w:rFonts w:ascii="Arial" w:eastAsia="Arial" w:hAnsi="Arial" w:cs="Arial"/>
          <w:color w:val="000000"/>
          <w:sz w:val="24"/>
          <w:szCs w:val="24"/>
        </w:rPr>
        <w:tab/>
        <w:t xml:space="preserve">The Championship will consist of a maximum of </w:t>
      </w:r>
      <w:r>
        <w:rPr>
          <w:rFonts w:ascii="Arial" w:eastAsia="Arial" w:hAnsi="Arial" w:cs="Arial"/>
          <w:sz w:val="24"/>
          <w:szCs w:val="24"/>
        </w:rPr>
        <w:t>6</w:t>
      </w:r>
      <w:r>
        <w:rPr>
          <w:rFonts w:ascii="Arial" w:eastAsia="Arial" w:hAnsi="Arial" w:cs="Arial"/>
          <w:color w:val="000000"/>
          <w:sz w:val="24"/>
          <w:szCs w:val="24"/>
        </w:rPr>
        <w:t xml:space="preserve"> races</w:t>
      </w:r>
      <w:r>
        <w:rPr>
          <w:rFonts w:ascii="Arial" w:eastAsia="Arial" w:hAnsi="Arial" w:cs="Arial"/>
          <w:b/>
          <w:color w:val="000000"/>
          <w:sz w:val="24"/>
          <w:szCs w:val="24"/>
        </w:rPr>
        <w:t>.</w:t>
      </w:r>
    </w:p>
    <w:p w14:paraId="2D8E0B1D" w14:textId="77777777" w:rsidR="002044AE" w:rsidRDefault="00615B8C">
      <w:pPr>
        <w:spacing w:after="0" w:line="240" w:lineRule="auto"/>
        <w:rPr>
          <w:rFonts w:ascii="Arial" w:eastAsia="Arial" w:hAnsi="Arial" w:cs="Arial"/>
          <w:color w:val="000000"/>
          <w:sz w:val="24"/>
          <w:szCs w:val="24"/>
        </w:rPr>
      </w:pPr>
      <w:r>
        <w:rPr>
          <w:rFonts w:ascii="Arial" w:eastAsia="Arial" w:hAnsi="Arial" w:cs="Arial"/>
          <w:color w:val="000000"/>
          <w:sz w:val="24"/>
          <w:szCs w:val="24"/>
        </w:rPr>
        <w:t>6.4</w:t>
      </w:r>
      <w:r>
        <w:rPr>
          <w:rFonts w:ascii="Arial" w:eastAsia="Arial" w:hAnsi="Arial" w:cs="Arial"/>
          <w:color w:val="000000"/>
          <w:sz w:val="24"/>
          <w:szCs w:val="24"/>
        </w:rPr>
        <w:tab/>
        <w:t xml:space="preserve">No more than </w:t>
      </w:r>
      <w:r>
        <w:rPr>
          <w:rFonts w:ascii="Arial" w:eastAsia="Arial" w:hAnsi="Arial" w:cs="Arial"/>
          <w:sz w:val="24"/>
          <w:szCs w:val="24"/>
        </w:rPr>
        <w:t>four</w:t>
      </w:r>
      <w:r>
        <w:rPr>
          <w:rFonts w:ascii="Arial" w:eastAsia="Arial" w:hAnsi="Arial" w:cs="Arial"/>
          <w:color w:val="000000"/>
          <w:sz w:val="24"/>
          <w:szCs w:val="24"/>
        </w:rPr>
        <w:t xml:space="preserve"> races will be sailed on any day.</w:t>
      </w:r>
    </w:p>
    <w:p w14:paraId="3D4D1FD7" w14:textId="14A33BA1" w:rsidR="002044AE" w:rsidRDefault="00615B8C">
      <w:pPr>
        <w:spacing w:after="0" w:line="240" w:lineRule="auto"/>
        <w:ind w:left="720" w:hanging="720"/>
        <w:rPr>
          <w:rFonts w:ascii="Arial" w:eastAsia="Arial" w:hAnsi="Arial" w:cs="Arial"/>
          <w:sz w:val="24"/>
          <w:szCs w:val="24"/>
        </w:rPr>
      </w:pPr>
      <w:r>
        <w:rPr>
          <w:rFonts w:ascii="Arial" w:eastAsia="Arial" w:hAnsi="Arial" w:cs="Arial"/>
          <w:color w:val="000000"/>
          <w:sz w:val="24"/>
          <w:szCs w:val="24"/>
        </w:rPr>
        <w:t xml:space="preserve">6.5 </w:t>
      </w:r>
      <w:r>
        <w:rPr>
          <w:rFonts w:ascii="Arial" w:eastAsia="Arial" w:hAnsi="Arial" w:cs="Arial"/>
          <w:color w:val="000000"/>
          <w:sz w:val="24"/>
          <w:szCs w:val="24"/>
        </w:rPr>
        <w:tab/>
        <w:t>On the last scheduled day of racing no warning signal will be made after 1</w:t>
      </w:r>
      <w:r w:rsidR="00050F10">
        <w:rPr>
          <w:rFonts w:ascii="Arial" w:eastAsia="Arial" w:hAnsi="Arial" w:cs="Arial"/>
          <w:color w:val="000000"/>
          <w:sz w:val="24"/>
          <w:szCs w:val="24"/>
        </w:rPr>
        <w:t>5</w:t>
      </w:r>
      <w:r>
        <w:rPr>
          <w:rFonts w:ascii="Arial" w:eastAsia="Arial" w:hAnsi="Arial" w:cs="Arial"/>
          <w:sz w:val="24"/>
          <w:szCs w:val="24"/>
        </w:rPr>
        <w:t>10</w:t>
      </w:r>
      <w:r>
        <w:rPr>
          <w:rFonts w:ascii="Arial" w:eastAsia="Arial" w:hAnsi="Arial" w:cs="Arial"/>
          <w:color w:val="000000"/>
          <w:sz w:val="24"/>
          <w:szCs w:val="24"/>
        </w:rPr>
        <w:t xml:space="preserve"> </w:t>
      </w:r>
    </w:p>
    <w:p w14:paraId="52CB5FCF" w14:textId="77777777" w:rsidR="002044AE" w:rsidRDefault="002044AE">
      <w:pPr>
        <w:spacing w:after="0" w:line="240" w:lineRule="auto"/>
        <w:ind w:left="720" w:hanging="720"/>
        <w:rPr>
          <w:rFonts w:ascii="Arial" w:eastAsia="Arial" w:hAnsi="Arial" w:cs="Arial"/>
          <w:b/>
          <w:sz w:val="24"/>
          <w:szCs w:val="24"/>
        </w:rPr>
      </w:pPr>
    </w:p>
    <w:p w14:paraId="5F2766D5" w14:textId="77777777" w:rsidR="002044AE" w:rsidRDefault="00615B8C">
      <w:pPr>
        <w:spacing w:after="0" w:line="240" w:lineRule="auto"/>
        <w:ind w:left="720" w:hanging="720"/>
        <w:rPr>
          <w:rFonts w:ascii="Arial" w:eastAsia="Arial" w:hAnsi="Arial" w:cs="Arial"/>
          <w:b/>
          <w:color w:val="000000"/>
          <w:sz w:val="24"/>
          <w:szCs w:val="24"/>
        </w:rPr>
      </w:pPr>
      <w:r>
        <w:rPr>
          <w:rFonts w:ascii="Arial" w:eastAsia="Arial" w:hAnsi="Arial" w:cs="Arial"/>
          <w:b/>
          <w:color w:val="000000"/>
          <w:sz w:val="24"/>
          <w:szCs w:val="24"/>
        </w:rPr>
        <w:t xml:space="preserve">7 </w:t>
      </w:r>
      <w:r>
        <w:rPr>
          <w:rFonts w:ascii="Arial" w:eastAsia="Arial" w:hAnsi="Arial" w:cs="Arial"/>
          <w:b/>
          <w:color w:val="000000"/>
          <w:sz w:val="24"/>
          <w:szCs w:val="24"/>
        </w:rPr>
        <w:tab/>
        <w:t>EQUIPMENT INSPECTION</w:t>
      </w:r>
    </w:p>
    <w:p w14:paraId="05A0E308" w14:textId="77777777" w:rsidR="002044AE" w:rsidRDefault="00615B8C">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Equipment inspectors may weigh, measure or inspect any boat and/or equipment and sails before or after any race at their discretion.</w:t>
      </w:r>
    </w:p>
    <w:p w14:paraId="083261BB" w14:textId="77777777" w:rsidR="002044AE" w:rsidRDefault="002044AE">
      <w:pPr>
        <w:spacing w:after="0" w:line="240" w:lineRule="auto"/>
        <w:rPr>
          <w:rFonts w:ascii="Arial" w:eastAsia="Arial" w:hAnsi="Arial" w:cs="Arial"/>
          <w:b/>
          <w:color w:val="000000"/>
          <w:sz w:val="24"/>
          <w:szCs w:val="24"/>
        </w:rPr>
      </w:pPr>
    </w:p>
    <w:p w14:paraId="0FDC02C7" w14:textId="77777777" w:rsidR="002044AE" w:rsidRDefault="00615B8C">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8 </w:t>
      </w:r>
      <w:r>
        <w:rPr>
          <w:rFonts w:ascii="Arial" w:eastAsia="Arial" w:hAnsi="Arial" w:cs="Arial"/>
          <w:b/>
          <w:color w:val="000000"/>
          <w:sz w:val="24"/>
          <w:szCs w:val="24"/>
        </w:rPr>
        <w:tab/>
        <w:t>SAILING INSTRUCTIONS</w:t>
      </w:r>
    </w:p>
    <w:p w14:paraId="0663367B" w14:textId="77777777" w:rsidR="002044AE" w:rsidRDefault="00615B8C">
      <w:pPr>
        <w:spacing w:after="0" w:line="240" w:lineRule="auto"/>
        <w:ind w:left="720"/>
        <w:rPr>
          <w:rFonts w:ascii="Arial" w:eastAsia="Arial" w:hAnsi="Arial" w:cs="Arial"/>
          <w:sz w:val="24"/>
          <w:szCs w:val="24"/>
        </w:rPr>
      </w:pPr>
      <w:r>
        <w:rPr>
          <w:rFonts w:ascii="Arial" w:eastAsia="Arial" w:hAnsi="Arial" w:cs="Arial"/>
          <w:color w:val="000000"/>
          <w:sz w:val="24"/>
          <w:szCs w:val="24"/>
        </w:rPr>
        <w:t xml:space="preserve">The sailing instructions </w:t>
      </w:r>
      <w:r>
        <w:rPr>
          <w:rFonts w:ascii="Arial" w:eastAsia="Arial" w:hAnsi="Arial" w:cs="Arial"/>
          <w:sz w:val="24"/>
          <w:szCs w:val="24"/>
        </w:rPr>
        <w:t xml:space="preserve">are the Balmoral Sailing Club Sailing Instructions. </w:t>
      </w:r>
    </w:p>
    <w:p w14:paraId="272DCA47" w14:textId="77777777" w:rsidR="002044AE" w:rsidRDefault="00615B8C">
      <w:pPr>
        <w:spacing w:after="0" w:line="240" w:lineRule="auto"/>
        <w:ind w:left="720"/>
        <w:rPr>
          <w:rFonts w:ascii="Arial" w:eastAsia="Arial" w:hAnsi="Arial" w:cs="Arial"/>
          <w:sz w:val="24"/>
          <w:szCs w:val="24"/>
        </w:rPr>
      </w:pPr>
      <w:r>
        <w:rPr>
          <w:rFonts w:ascii="Arial" w:eastAsia="Arial" w:hAnsi="Arial" w:cs="Arial"/>
          <w:sz w:val="24"/>
          <w:szCs w:val="24"/>
        </w:rPr>
        <w:t>balmoralsc.com.au/racing-documents</w:t>
      </w:r>
    </w:p>
    <w:p w14:paraId="22B5C51C" w14:textId="77777777" w:rsidR="002044AE" w:rsidRDefault="002044AE">
      <w:pPr>
        <w:spacing w:after="0" w:line="240" w:lineRule="auto"/>
        <w:rPr>
          <w:rFonts w:ascii="Arial" w:eastAsia="Arial" w:hAnsi="Arial" w:cs="Arial"/>
          <w:b/>
          <w:color w:val="000000"/>
          <w:sz w:val="24"/>
          <w:szCs w:val="24"/>
        </w:rPr>
      </w:pPr>
    </w:p>
    <w:p w14:paraId="3257894E" w14:textId="77777777" w:rsidR="002044AE" w:rsidRDefault="00615B8C">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9 </w:t>
      </w:r>
      <w:r>
        <w:rPr>
          <w:rFonts w:ascii="Arial" w:eastAsia="Arial" w:hAnsi="Arial" w:cs="Arial"/>
          <w:b/>
          <w:color w:val="000000"/>
          <w:sz w:val="24"/>
          <w:szCs w:val="24"/>
        </w:rPr>
        <w:tab/>
        <w:t>VENUE</w:t>
      </w:r>
    </w:p>
    <w:p w14:paraId="633B4FC6" w14:textId="77777777" w:rsidR="002044AE" w:rsidRDefault="00615B8C">
      <w:pPr>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t xml:space="preserve">9.1 </w:t>
      </w:r>
      <w:r>
        <w:rPr>
          <w:rFonts w:ascii="Arial" w:eastAsia="Arial" w:hAnsi="Arial" w:cs="Arial"/>
          <w:color w:val="000000"/>
          <w:sz w:val="24"/>
          <w:szCs w:val="24"/>
        </w:rPr>
        <w:tab/>
        <w:t xml:space="preserve">The venue is the </w:t>
      </w:r>
      <w:r>
        <w:rPr>
          <w:rFonts w:ascii="Arial" w:eastAsia="Arial" w:hAnsi="Arial" w:cs="Arial"/>
          <w:sz w:val="24"/>
          <w:szCs w:val="24"/>
        </w:rPr>
        <w:t>Balmoral Sailing Club</w:t>
      </w:r>
      <w:r>
        <w:rPr>
          <w:rFonts w:ascii="Arial" w:eastAsia="Arial" w:hAnsi="Arial" w:cs="Arial"/>
          <w:color w:val="000000"/>
          <w:sz w:val="24"/>
          <w:szCs w:val="24"/>
        </w:rPr>
        <w:t>, Mosman</w:t>
      </w:r>
      <w:r>
        <w:rPr>
          <w:rFonts w:ascii="Arial" w:eastAsia="Arial" w:hAnsi="Arial" w:cs="Arial"/>
          <w:sz w:val="24"/>
          <w:szCs w:val="24"/>
        </w:rPr>
        <w:t xml:space="preserve">, </w:t>
      </w:r>
      <w:r>
        <w:rPr>
          <w:rFonts w:ascii="Arial" w:eastAsia="Arial" w:hAnsi="Arial" w:cs="Arial"/>
          <w:color w:val="000000"/>
          <w:sz w:val="24"/>
          <w:szCs w:val="24"/>
        </w:rPr>
        <w:t>New South Wales</w:t>
      </w:r>
    </w:p>
    <w:p w14:paraId="757041FB" w14:textId="77777777" w:rsidR="002044AE" w:rsidRDefault="00615B8C">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9.2 </w:t>
      </w:r>
      <w:r>
        <w:rPr>
          <w:rFonts w:ascii="Arial" w:eastAsia="Arial" w:hAnsi="Arial" w:cs="Arial"/>
          <w:color w:val="000000"/>
          <w:sz w:val="24"/>
          <w:szCs w:val="24"/>
        </w:rPr>
        <w:tab/>
        <w:t xml:space="preserve">Racing will be on the waters of </w:t>
      </w:r>
      <w:r>
        <w:rPr>
          <w:rFonts w:ascii="Arial" w:eastAsia="Arial" w:hAnsi="Arial" w:cs="Arial"/>
          <w:sz w:val="24"/>
          <w:szCs w:val="24"/>
        </w:rPr>
        <w:t>Hunter Bay and the Sound.</w:t>
      </w:r>
    </w:p>
    <w:p w14:paraId="6EA03F54" w14:textId="77777777" w:rsidR="002044AE" w:rsidRDefault="002044AE">
      <w:pPr>
        <w:spacing w:after="0" w:line="240" w:lineRule="auto"/>
        <w:rPr>
          <w:rFonts w:ascii="Arial" w:eastAsia="Arial" w:hAnsi="Arial" w:cs="Arial"/>
          <w:b/>
          <w:color w:val="000000"/>
          <w:sz w:val="24"/>
          <w:szCs w:val="24"/>
        </w:rPr>
      </w:pPr>
    </w:p>
    <w:p w14:paraId="14AA712E" w14:textId="77777777" w:rsidR="002044AE" w:rsidRDefault="00615B8C">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10 </w:t>
      </w:r>
      <w:r>
        <w:rPr>
          <w:rFonts w:ascii="Arial" w:eastAsia="Arial" w:hAnsi="Arial" w:cs="Arial"/>
          <w:b/>
          <w:color w:val="000000"/>
          <w:sz w:val="24"/>
          <w:szCs w:val="24"/>
        </w:rPr>
        <w:tab/>
        <w:t>THE COURSES</w:t>
      </w:r>
    </w:p>
    <w:p w14:paraId="69C4A855" w14:textId="77777777" w:rsidR="002044AE" w:rsidRDefault="00615B8C">
      <w:pPr>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t xml:space="preserve">10.1 </w:t>
      </w:r>
      <w:r>
        <w:rPr>
          <w:rFonts w:ascii="Arial" w:eastAsia="Arial" w:hAnsi="Arial" w:cs="Arial"/>
          <w:color w:val="000000"/>
          <w:sz w:val="24"/>
          <w:szCs w:val="24"/>
        </w:rPr>
        <w:tab/>
        <w:t xml:space="preserve">The courses to be sailed will be the </w:t>
      </w:r>
      <w:r>
        <w:rPr>
          <w:rFonts w:ascii="Arial" w:eastAsia="Arial" w:hAnsi="Arial" w:cs="Arial"/>
          <w:sz w:val="24"/>
          <w:szCs w:val="24"/>
        </w:rPr>
        <w:t xml:space="preserve">‘Short Courses'. </w:t>
      </w:r>
      <w:r>
        <w:rPr>
          <w:rFonts w:ascii="Arial" w:eastAsia="Arial" w:hAnsi="Arial" w:cs="Arial"/>
          <w:color w:val="000000"/>
          <w:sz w:val="24"/>
          <w:szCs w:val="24"/>
        </w:rPr>
        <w:t xml:space="preserve"> </w:t>
      </w:r>
      <w:r>
        <w:rPr>
          <w:rFonts w:ascii="Arial" w:eastAsia="Arial" w:hAnsi="Arial" w:cs="Arial"/>
          <w:sz w:val="24"/>
          <w:szCs w:val="24"/>
        </w:rPr>
        <w:t>Diagrams are available at balmoralsc.com.au/racing-documents</w:t>
      </w:r>
    </w:p>
    <w:p w14:paraId="387AAEAE" w14:textId="77777777" w:rsidR="002044AE" w:rsidRDefault="00615B8C">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10.2 </w:t>
      </w:r>
      <w:r>
        <w:rPr>
          <w:rFonts w:ascii="Arial" w:eastAsia="Arial" w:hAnsi="Arial" w:cs="Arial"/>
          <w:color w:val="000000"/>
          <w:sz w:val="24"/>
          <w:szCs w:val="24"/>
        </w:rPr>
        <w:tab/>
        <w:t>There may be separate starts for each of the three rig sizes.</w:t>
      </w:r>
    </w:p>
    <w:p w14:paraId="558C0EF8" w14:textId="77777777" w:rsidR="002044AE" w:rsidRDefault="002044AE">
      <w:pPr>
        <w:spacing w:after="0" w:line="240" w:lineRule="auto"/>
        <w:rPr>
          <w:rFonts w:ascii="Arial" w:eastAsia="Arial" w:hAnsi="Arial" w:cs="Arial"/>
          <w:b/>
          <w:color w:val="000000"/>
          <w:sz w:val="24"/>
          <w:szCs w:val="24"/>
        </w:rPr>
      </w:pPr>
    </w:p>
    <w:p w14:paraId="79271E0D" w14:textId="77777777" w:rsidR="002044AE" w:rsidRDefault="002044AE">
      <w:pPr>
        <w:spacing w:after="0" w:line="240" w:lineRule="auto"/>
        <w:rPr>
          <w:rFonts w:ascii="Arial" w:eastAsia="Arial" w:hAnsi="Arial" w:cs="Arial"/>
          <w:b/>
          <w:color w:val="000000"/>
          <w:sz w:val="24"/>
          <w:szCs w:val="24"/>
        </w:rPr>
      </w:pPr>
    </w:p>
    <w:p w14:paraId="6CB8D061" w14:textId="77777777" w:rsidR="002044AE" w:rsidRDefault="002044AE">
      <w:pPr>
        <w:spacing w:after="0" w:line="240" w:lineRule="auto"/>
        <w:rPr>
          <w:rFonts w:ascii="Arial" w:eastAsia="Arial" w:hAnsi="Arial" w:cs="Arial"/>
          <w:b/>
          <w:sz w:val="24"/>
          <w:szCs w:val="24"/>
        </w:rPr>
      </w:pPr>
    </w:p>
    <w:p w14:paraId="091F1C97" w14:textId="77777777" w:rsidR="002044AE" w:rsidRDefault="00615B8C">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12 </w:t>
      </w:r>
      <w:r>
        <w:rPr>
          <w:rFonts w:ascii="Arial" w:eastAsia="Arial" w:hAnsi="Arial" w:cs="Arial"/>
          <w:b/>
          <w:color w:val="000000"/>
          <w:sz w:val="24"/>
          <w:szCs w:val="24"/>
        </w:rPr>
        <w:tab/>
        <w:t>SCORING</w:t>
      </w:r>
    </w:p>
    <w:p w14:paraId="0998905F" w14:textId="77777777" w:rsidR="002044AE" w:rsidRDefault="00615B8C">
      <w:pPr>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lastRenderedPageBreak/>
        <w:t xml:space="preserve">12.1 </w:t>
      </w:r>
      <w:r>
        <w:rPr>
          <w:rFonts w:ascii="Arial" w:eastAsia="Arial" w:hAnsi="Arial" w:cs="Arial"/>
          <w:color w:val="000000"/>
          <w:sz w:val="24"/>
          <w:szCs w:val="24"/>
        </w:rPr>
        <w:tab/>
        <w:t>For each fleet, one race shall be completed to constitute a regatta for that fleet.</w:t>
      </w:r>
    </w:p>
    <w:p w14:paraId="3CE732E0" w14:textId="77777777" w:rsidR="002044AE" w:rsidRDefault="00615B8C">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12.2 </w:t>
      </w:r>
      <w:r>
        <w:rPr>
          <w:rFonts w:ascii="Arial" w:eastAsia="Arial" w:hAnsi="Arial" w:cs="Arial"/>
          <w:color w:val="000000"/>
          <w:sz w:val="24"/>
          <w:szCs w:val="24"/>
        </w:rPr>
        <w:tab/>
        <w:t>The total score of each boat will be the sum of her scores as follows:</w:t>
      </w:r>
    </w:p>
    <w:p w14:paraId="0C979538" w14:textId="77777777" w:rsidR="002044AE" w:rsidRDefault="00615B8C">
      <w:pPr>
        <w:spacing w:after="0" w:line="240" w:lineRule="auto"/>
        <w:ind w:left="1440" w:hanging="720"/>
        <w:rPr>
          <w:rFonts w:ascii="Arial" w:eastAsia="Arial" w:hAnsi="Arial" w:cs="Arial"/>
          <w:color w:val="000000"/>
          <w:sz w:val="24"/>
          <w:szCs w:val="24"/>
        </w:rPr>
      </w:pPr>
      <w:r>
        <w:rPr>
          <w:rFonts w:ascii="Arial" w:eastAsia="Arial" w:hAnsi="Arial" w:cs="Arial"/>
          <w:color w:val="000000"/>
          <w:sz w:val="24"/>
          <w:szCs w:val="24"/>
        </w:rPr>
        <w:t xml:space="preserve">(a) </w:t>
      </w:r>
      <w:r>
        <w:rPr>
          <w:rFonts w:ascii="Arial" w:eastAsia="Arial" w:hAnsi="Arial" w:cs="Arial"/>
          <w:color w:val="000000"/>
          <w:sz w:val="24"/>
          <w:szCs w:val="24"/>
        </w:rPr>
        <w:tab/>
        <w:t>When fewer than five races have been completed, a boat’s series score will be the total of her race scores.</w:t>
      </w:r>
    </w:p>
    <w:p w14:paraId="2E4430A7" w14:textId="77777777" w:rsidR="002044AE" w:rsidRDefault="00615B8C">
      <w:pPr>
        <w:spacing w:after="0" w:line="240" w:lineRule="auto"/>
        <w:ind w:left="1440" w:hanging="720"/>
        <w:rPr>
          <w:rFonts w:ascii="Arial" w:eastAsia="Arial" w:hAnsi="Arial" w:cs="Arial"/>
          <w:color w:val="000000"/>
          <w:sz w:val="24"/>
          <w:szCs w:val="24"/>
        </w:rPr>
      </w:pPr>
      <w:r>
        <w:rPr>
          <w:rFonts w:ascii="Arial" w:eastAsia="Arial" w:hAnsi="Arial" w:cs="Arial"/>
          <w:color w:val="000000"/>
          <w:sz w:val="24"/>
          <w:szCs w:val="24"/>
        </w:rPr>
        <w:t xml:space="preserve">(b) </w:t>
      </w:r>
      <w:r>
        <w:rPr>
          <w:rFonts w:ascii="Arial" w:eastAsia="Arial" w:hAnsi="Arial" w:cs="Arial"/>
          <w:color w:val="000000"/>
          <w:sz w:val="24"/>
          <w:szCs w:val="24"/>
        </w:rPr>
        <w:tab/>
        <w:t xml:space="preserve">When from five to </w:t>
      </w:r>
      <w:r>
        <w:rPr>
          <w:rFonts w:ascii="Arial" w:eastAsia="Arial" w:hAnsi="Arial" w:cs="Arial"/>
          <w:sz w:val="24"/>
          <w:szCs w:val="24"/>
        </w:rPr>
        <w:t>six</w:t>
      </w:r>
      <w:r>
        <w:rPr>
          <w:rFonts w:ascii="Arial" w:eastAsia="Arial" w:hAnsi="Arial" w:cs="Arial"/>
          <w:color w:val="000000"/>
          <w:sz w:val="24"/>
          <w:szCs w:val="24"/>
        </w:rPr>
        <w:t xml:space="preserve"> races have been completed, a boat’s series score will be the total of her race scores excluding her worst score.</w:t>
      </w:r>
    </w:p>
    <w:p w14:paraId="090B5010" w14:textId="77777777" w:rsidR="002044AE" w:rsidRDefault="002044AE">
      <w:pPr>
        <w:spacing w:after="0" w:line="240" w:lineRule="auto"/>
        <w:rPr>
          <w:rFonts w:ascii="Arial" w:eastAsia="Arial" w:hAnsi="Arial" w:cs="Arial"/>
          <w:b/>
          <w:color w:val="000000"/>
          <w:sz w:val="24"/>
          <w:szCs w:val="24"/>
        </w:rPr>
      </w:pPr>
    </w:p>
    <w:p w14:paraId="120B1DAD" w14:textId="77777777" w:rsidR="002044AE" w:rsidRDefault="00615B8C">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13 </w:t>
      </w:r>
      <w:r>
        <w:rPr>
          <w:rFonts w:ascii="Arial" w:eastAsia="Arial" w:hAnsi="Arial" w:cs="Arial"/>
          <w:b/>
          <w:color w:val="000000"/>
          <w:sz w:val="24"/>
          <w:szCs w:val="24"/>
        </w:rPr>
        <w:tab/>
        <w:t>COMPETITOR and SUPPORT BOATS REQUIREMENTS</w:t>
      </w:r>
    </w:p>
    <w:p w14:paraId="4F7E4199" w14:textId="77777777" w:rsidR="002044AE" w:rsidRDefault="00615B8C">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13.1 </w:t>
      </w:r>
      <w:r>
        <w:rPr>
          <w:rFonts w:ascii="Arial" w:eastAsia="Arial" w:hAnsi="Arial" w:cs="Arial"/>
          <w:color w:val="000000"/>
          <w:sz w:val="24"/>
          <w:szCs w:val="24"/>
        </w:rPr>
        <w:tab/>
        <w:t>Requirements when competitors are afloat:</w:t>
      </w:r>
    </w:p>
    <w:p w14:paraId="39A77CEC" w14:textId="77777777" w:rsidR="002044AE" w:rsidRDefault="00615B8C">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A competitor shall receive no outside assistance from support persons once she has launched for the day until the finish of the last race of the day or the RC signals no more racing for the day. Except in the case of adverse weather or the RC requests their assistance on the course VHF channel.</w:t>
      </w:r>
    </w:p>
    <w:p w14:paraId="69704A9D" w14:textId="77777777" w:rsidR="002044AE" w:rsidRDefault="00615B8C">
      <w:pPr>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t xml:space="preserve">13.2 </w:t>
      </w:r>
      <w:r>
        <w:rPr>
          <w:rFonts w:ascii="Arial" w:eastAsia="Arial" w:hAnsi="Arial" w:cs="Arial"/>
          <w:color w:val="000000"/>
          <w:sz w:val="24"/>
          <w:szCs w:val="24"/>
        </w:rPr>
        <w:tab/>
        <w:t xml:space="preserve">Support boats shall remain at least 100m behind the starting line until all fleets have started and remain at least 100m outside of the extremities of the course area. </w:t>
      </w:r>
    </w:p>
    <w:p w14:paraId="48650404" w14:textId="77777777" w:rsidR="002044AE" w:rsidRDefault="002044AE">
      <w:pPr>
        <w:spacing w:after="0" w:line="240" w:lineRule="auto"/>
        <w:rPr>
          <w:rFonts w:ascii="Arial" w:eastAsia="Arial" w:hAnsi="Arial" w:cs="Arial"/>
          <w:b/>
          <w:color w:val="000000"/>
          <w:sz w:val="24"/>
          <w:szCs w:val="24"/>
        </w:rPr>
      </w:pPr>
    </w:p>
    <w:p w14:paraId="6657D887" w14:textId="77777777" w:rsidR="002044AE" w:rsidRDefault="00615B8C">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14. </w:t>
      </w:r>
      <w:r>
        <w:rPr>
          <w:rFonts w:ascii="Arial" w:eastAsia="Arial" w:hAnsi="Arial" w:cs="Arial"/>
          <w:b/>
          <w:color w:val="000000"/>
          <w:sz w:val="24"/>
          <w:szCs w:val="24"/>
        </w:rPr>
        <w:tab/>
        <w:t xml:space="preserve">BERTHING AND TRAILER STORAGE </w:t>
      </w:r>
    </w:p>
    <w:p w14:paraId="531AB365" w14:textId="77777777" w:rsidR="002044AE" w:rsidRDefault="00615B8C">
      <w:pPr>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sz w:val="24"/>
          <w:szCs w:val="24"/>
        </w:rPr>
        <w:t>1</w:t>
      </w:r>
      <w:r>
        <w:rPr>
          <w:rFonts w:ascii="Arial" w:eastAsia="Arial" w:hAnsi="Arial" w:cs="Arial"/>
          <w:color w:val="000000"/>
          <w:sz w:val="24"/>
          <w:szCs w:val="24"/>
        </w:rPr>
        <w:t xml:space="preserve"> </w:t>
      </w:r>
      <w:r>
        <w:rPr>
          <w:rFonts w:ascii="Arial" w:eastAsia="Arial" w:hAnsi="Arial" w:cs="Arial"/>
          <w:color w:val="000000"/>
          <w:sz w:val="24"/>
          <w:szCs w:val="24"/>
        </w:rPr>
        <w:tab/>
        <w:t xml:space="preserve">Trailers will be kept in a special area designated and will be identified on arrival </w:t>
      </w:r>
      <w:r>
        <w:rPr>
          <w:rFonts w:ascii="Arial" w:eastAsia="Arial" w:hAnsi="Arial" w:cs="Arial"/>
          <w:sz w:val="24"/>
          <w:szCs w:val="24"/>
        </w:rPr>
        <w:t>at the venue</w:t>
      </w:r>
      <w:r>
        <w:rPr>
          <w:rFonts w:ascii="Arial" w:eastAsia="Arial" w:hAnsi="Arial" w:cs="Arial"/>
          <w:color w:val="000000"/>
          <w:sz w:val="24"/>
          <w:szCs w:val="24"/>
        </w:rPr>
        <w:t>.</w:t>
      </w:r>
    </w:p>
    <w:p w14:paraId="4261094D" w14:textId="77777777" w:rsidR="002044AE" w:rsidRDefault="002044AE">
      <w:pPr>
        <w:spacing w:after="0" w:line="240" w:lineRule="auto"/>
        <w:rPr>
          <w:rFonts w:ascii="Arial" w:eastAsia="Arial" w:hAnsi="Arial" w:cs="Arial"/>
          <w:b/>
          <w:color w:val="000000"/>
          <w:sz w:val="24"/>
          <w:szCs w:val="24"/>
        </w:rPr>
      </w:pPr>
    </w:p>
    <w:p w14:paraId="1FAEA01F" w14:textId="77777777" w:rsidR="002044AE" w:rsidRDefault="00615B8C">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15. </w:t>
      </w:r>
      <w:r>
        <w:rPr>
          <w:rFonts w:ascii="Arial" w:eastAsia="Arial" w:hAnsi="Arial" w:cs="Arial"/>
          <w:b/>
          <w:color w:val="000000"/>
          <w:sz w:val="24"/>
          <w:szCs w:val="24"/>
        </w:rPr>
        <w:tab/>
        <w:t xml:space="preserve">RADIO COMMUNICATION/ RECORDING EQUIPMENT </w:t>
      </w:r>
    </w:p>
    <w:p w14:paraId="0941943D" w14:textId="77777777" w:rsidR="002044AE" w:rsidRDefault="00615B8C">
      <w:pPr>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t xml:space="preserve">15.1 </w:t>
      </w:r>
      <w:r>
        <w:rPr>
          <w:rFonts w:ascii="Arial" w:eastAsia="Arial" w:hAnsi="Arial" w:cs="Arial"/>
          <w:color w:val="000000"/>
          <w:sz w:val="24"/>
          <w:szCs w:val="24"/>
        </w:rPr>
        <w:tab/>
        <w:t>Except in an emergency involving immediate peril to the crew or serious damage to a boat, a boat that is racing shall not make voice, data or radio transmissions and shall not receive any voice, data or radio communication</w:t>
      </w:r>
    </w:p>
    <w:p w14:paraId="33E0ACDF" w14:textId="77777777" w:rsidR="002044AE" w:rsidRDefault="00615B8C">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that is not available to all boats. This restriction also applies to mobile telephones.</w:t>
      </w:r>
    </w:p>
    <w:p w14:paraId="4D54B024" w14:textId="77777777" w:rsidR="002044AE" w:rsidRDefault="00615B8C">
      <w:pPr>
        <w:spacing w:after="0" w:line="240" w:lineRule="auto"/>
        <w:ind w:left="720" w:hanging="720"/>
        <w:rPr>
          <w:rFonts w:ascii="Arial" w:eastAsia="Arial" w:hAnsi="Arial" w:cs="Arial"/>
          <w:sz w:val="24"/>
          <w:szCs w:val="24"/>
        </w:rPr>
      </w:pPr>
      <w:r>
        <w:rPr>
          <w:rFonts w:ascii="Arial" w:eastAsia="Arial" w:hAnsi="Arial" w:cs="Arial"/>
          <w:color w:val="000000"/>
          <w:sz w:val="24"/>
          <w:szCs w:val="24"/>
        </w:rPr>
        <w:t xml:space="preserve">15.2 </w:t>
      </w:r>
      <w:r>
        <w:rPr>
          <w:rFonts w:ascii="Arial" w:eastAsia="Arial" w:hAnsi="Arial" w:cs="Arial"/>
          <w:color w:val="000000"/>
          <w:sz w:val="24"/>
          <w:szCs w:val="24"/>
        </w:rPr>
        <w:tab/>
        <w:t>Boats may carry fixed video recording equipment attached to any part of the boat, provided this equipment is not remotely controlled.</w:t>
      </w:r>
    </w:p>
    <w:p w14:paraId="44F639B5" w14:textId="77777777" w:rsidR="002044AE" w:rsidRDefault="002044AE">
      <w:pPr>
        <w:spacing w:after="0" w:line="240" w:lineRule="auto"/>
        <w:rPr>
          <w:rFonts w:ascii="Arial" w:eastAsia="Arial" w:hAnsi="Arial" w:cs="Arial"/>
          <w:b/>
          <w:sz w:val="24"/>
          <w:szCs w:val="24"/>
        </w:rPr>
      </w:pPr>
    </w:p>
    <w:p w14:paraId="3510AC6C" w14:textId="77777777" w:rsidR="002044AE" w:rsidRDefault="00615B8C">
      <w:pPr>
        <w:spacing w:after="0" w:line="240" w:lineRule="auto"/>
        <w:rPr>
          <w:rFonts w:ascii="Arial" w:eastAsia="Arial" w:hAnsi="Arial" w:cs="Arial"/>
          <w:b/>
          <w:sz w:val="24"/>
          <w:szCs w:val="24"/>
        </w:rPr>
      </w:pPr>
      <w:r>
        <w:rPr>
          <w:rFonts w:ascii="Arial" w:eastAsia="Arial" w:hAnsi="Arial" w:cs="Arial"/>
          <w:b/>
          <w:sz w:val="24"/>
          <w:szCs w:val="24"/>
        </w:rPr>
        <w:t xml:space="preserve">16. </w:t>
      </w:r>
      <w:r>
        <w:rPr>
          <w:rFonts w:ascii="Arial" w:eastAsia="Arial" w:hAnsi="Arial" w:cs="Arial"/>
          <w:b/>
          <w:sz w:val="24"/>
          <w:szCs w:val="24"/>
        </w:rPr>
        <w:tab/>
        <w:t>PRIZES</w:t>
      </w:r>
    </w:p>
    <w:p w14:paraId="5BB372A4" w14:textId="77777777" w:rsidR="002044AE" w:rsidRDefault="00615B8C">
      <w:pPr>
        <w:spacing w:after="0" w:line="240" w:lineRule="auto"/>
        <w:ind w:left="720"/>
        <w:rPr>
          <w:rFonts w:ascii="Arial" w:eastAsia="Arial" w:hAnsi="Arial" w:cs="Arial"/>
          <w:sz w:val="24"/>
          <w:szCs w:val="24"/>
          <w:highlight w:val="white"/>
        </w:rPr>
      </w:pPr>
      <w:r>
        <w:rPr>
          <w:rFonts w:ascii="Arial" w:eastAsia="Arial" w:hAnsi="Arial" w:cs="Arial"/>
          <w:sz w:val="24"/>
          <w:szCs w:val="24"/>
          <w:highlight w:val="white"/>
        </w:rPr>
        <w:t>The overall winning boat of each fleet will be awarded the first-place trophy and the title NSW State Champion.</w:t>
      </w:r>
    </w:p>
    <w:p w14:paraId="0E41DB64" w14:textId="77777777" w:rsidR="002044AE" w:rsidRDefault="00615B8C">
      <w:pPr>
        <w:spacing w:after="0" w:line="240" w:lineRule="auto"/>
        <w:ind w:left="720"/>
        <w:rPr>
          <w:rFonts w:ascii="Arial" w:eastAsia="Arial" w:hAnsi="Arial" w:cs="Arial"/>
          <w:sz w:val="24"/>
          <w:szCs w:val="24"/>
          <w:highlight w:val="white"/>
        </w:rPr>
      </w:pPr>
      <w:r>
        <w:rPr>
          <w:rFonts w:ascii="Arial" w:eastAsia="Arial" w:hAnsi="Arial" w:cs="Arial"/>
          <w:sz w:val="24"/>
          <w:szCs w:val="24"/>
          <w:highlight w:val="white"/>
        </w:rPr>
        <w:t>Additional prizes may be awarded depending on fleet size and categories (e.g. age groups etc), including the following:</w:t>
      </w:r>
    </w:p>
    <w:p w14:paraId="0F8A4EB1" w14:textId="77777777" w:rsidR="002044AE" w:rsidRDefault="00615B8C">
      <w:pPr>
        <w:spacing w:after="0" w:line="240" w:lineRule="auto"/>
        <w:ind w:left="720"/>
        <w:rPr>
          <w:rFonts w:ascii="Arial" w:eastAsia="Arial" w:hAnsi="Arial" w:cs="Arial"/>
          <w:sz w:val="24"/>
          <w:szCs w:val="24"/>
          <w:highlight w:val="white"/>
        </w:rPr>
      </w:pPr>
      <w:r>
        <w:rPr>
          <w:rFonts w:ascii="Arial" w:eastAsia="Arial" w:hAnsi="Arial" w:cs="Arial"/>
          <w:sz w:val="24"/>
          <w:szCs w:val="24"/>
          <w:highlight w:val="white"/>
        </w:rPr>
        <w:t>1st - 3rd RS Aero 7</w:t>
      </w:r>
    </w:p>
    <w:p w14:paraId="47F99B17" w14:textId="77777777" w:rsidR="002044AE" w:rsidRDefault="002044AE">
      <w:pPr>
        <w:spacing w:after="0" w:line="240" w:lineRule="auto"/>
        <w:ind w:firstLine="720"/>
        <w:rPr>
          <w:rFonts w:ascii="Arial" w:eastAsia="Arial" w:hAnsi="Arial" w:cs="Arial"/>
          <w:sz w:val="24"/>
          <w:szCs w:val="24"/>
          <w:highlight w:val="white"/>
        </w:rPr>
      </w:pPr>
    </w:p>
    <w:p w14:paraId="4DBFA370" w14:textId="77777777" w:rsidR="002044AE" w:rsidRDefault="002044AE">
      <w:pPr>
        <w:spacing w:after="0" w:line="240" w:lineRule="auto"/>
        <w:rPr>
          <w:rFonts w:ascii="Arial" w:eastAsia="Arial" w:hAnsi="Arial" w:cs="Arial"/>
          <w:b/>
          <w:sz w:val="24"/>
          <w:szCs w:val="24"/>
        </w:rPr>
      </w:pPr>
    </w:p>
    <w:p w14:paraId="4BEDD09C" w14:textId="77777777" w:rsidR="002044AE" w:rsidRDefault="00615B8C">
      <w:pPr>
        <w:spacing w:after="0" w:line="240" w:lineRule="auto"/>
        <w:rPr>
          <w:rFonts w:ascii="Arial" w:eastAsia="Arial" w:hAnsi="Arial" w:cs="Arial"/>
          <w:b/>
          <w:sz w:val="24"/>
          <w:szCs w:val="24"/>
        </w:rPr>
      </w:pPr>
      <w:r>
        <w:rPr>
          <w:rFonts w:ascii="Arial" w:eastAsia="Arial" w:hAnsi="Arial" w:cs="Arial"/>
          <w:b/>
          <w:sz w:val="24"/>
          <w:szCs w:val="24"/>
        </w:rPr>
        <w:t xml:space="preserve">17 </w:t>
      </w:r>
      <w:r>
        <w:rPr>
          <w:rFonts w:ascii="Arial" w:eastAsia="Arial" w:hAnsi="Arial" w:cs="Arial"/>
          <w:b/>
          <w:sz w:val="24"/>
          <w:szCs w:val="24"/>
        </w:rPr>
        <w:tab/>
        <w:t>RISK STATEMENT</w:t>
      </w:r>
    </w:p>
    <w:p w14:paraId="7D68D11A" w14:textId="77777777" w:rsidR="002044AE" w:rsidRDefault="00615B8C">
      <w:pPr>
        <w:spacing w:after="0" w:line="240" w:lineRule="auto"/>
        <w:ind w:left="720" w:hanging="720"/>
        <w:rPr>
          <w:rFonts w:ascii="Arial" w:eastAsia="Arial" w:hAnsi="Arial" w:cs="Arial"/>
          <w:sz w:val="24"/>
          <w:szCs w:val="24"/>
        </w:rPr>
      </w:pPr>
      <w:r>
        <w:rPr>
          <w:rFonts w:ascii="Arial" w:eastAsia="Arial" w:hAnsi="Arial" w:cs="Arial"/>
          <w:sz w:val="24"/>
          <w:szCs w:val="24"/>
        </w:rPr>
        <w:t xml:space="preserve">17.1 </w:t>
      </w:r>
      <w:r>
        <w:rPr>
          <w:rFonts w:ascii="Arial" w:eastAsia="Arial" w:hAnsi="Arial" w:cs="Arial"/>
          <w:sz w:val="24"/>
          <w:szCs w:val="24"/>
        </w:rPr>
        <w:tab/>
        <w:t>Rule 4 of the RRS states: “The responsibility for a boat’s decision to participate in a race or to continue racing is hers alone”.</w:t>
      </w:r>
    </w:p>
    <w:p w14:paraId="392AC9E2" w14:textId="77777777" w:rsidR="002044AE" w:rsidRDefault="00615B8C">
      <w:pPr>
        <w:spacing w:after="0" w:line="240" w:lineRule="auto"/>
        <w:ind w:left="720"/>
        <w:rPr>
          <w:rFonts w:ascii="Arial" w:eastAsia="Arial" w:hAnsi="Arial" w:cs="Arial"/>
          <w:sz w:val="24"/>
          <w:szCs w:val="24"/>
        </w:rPr>
      </w:pPr>
      <w:r>
        <w:rPr>
          <w:rFonts w:ascii="Arial" w:eastAsia="Arial" w:hAnsi="Arial" w:cs="Arial"/>
          <w:sz w:val="24"/>
          <w:szCs w:val="24"/>
        </w:rPr>
        <w:t>Sailing is by its nature an unpredictable sport and therefore inherently involves an element of risk. By taking part in the event, each competitor agrees and acknowledges that:</w:t>
      </w:r>
    </w:p>
    <w:p w14:paraId="398FAB42" w14:textId="77777777" w:rsidR="002044AE" w:rsidRDefault="00615B8C">
      <w:pPr>
        <w:spacing w:after="0" w:line="240" w:lineRule="auto"/>
        <w:ind w:left="1440" w:hanging="720"/>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z w:val="24"/>
          <w:szCs w:val="24"/>
        </w:rPr>
        <w:tab/>
        <w:t>They are aware of the inherent element of risk involved in the sport and accept responsibility for the exposure of themselves, their crew and their boat to such inherent risk while taking part in the event;</w:t>
      </w:r>
    </w:p>
    <w:p w14:paraId="57A9D9BE" w14:textId="77777777" w:rsidR="002044AE" w:rsidRDefault="00615B8C">
      <w:pPr>
        <w:spacing w:after="0" w:line="240" w:lineRule="auto"/>
        <w:ind w:left="1440" w:hanging="720"/>
        <w:rPr>
          <w:rFonts w:ascii="Arial" w:eastAsia="Arial" w:hAnsi="Arial" w:cs="Arial"/>
          <w:sz w:val="24"/>
          <w:szCs w:val="24"/>
        </w:rPr>
      </w:pPr>
      <w:r>
        <w:rPr>
          <w:rFonts w:ascii="Arial" w:eastAsia="Arial" w:hAnsi="Arial" w:cs="Arial"/>
          <w:sz w:val="24"/>
          <w:szCs w:val="24"/>
        </w:rPr>
        <w:t xml:space="preserve">(b) </w:t>
      </w:r>
      <w:r>
        <w:rPr>
          <w:rFonts w:ascii="Arial" w:eastAsia="Arial" w:hAnsi="Arial" w:cs="Arial"/>
          <w:sz w:val="24"/>
          <w:szCs w:val="24"/>
        </w:rPr>
        <w:tab/>
        <w:t>They are responsible for the safety of themselves, their crew, their boat and other property whether afloat or ashore;</w:t>
      </w:r>
    </w:p>
    <w:p w14:paraId="2A1334E7" w14:textId="77777777" w:rsidR="002044AE" w:rsidRDefault="00615B8C">
      <w:pPr>
        <w:spacing w:after="0" w:line="240" w:lineRule="auto"/>
        <w:ind w:left="1440" w:hanging="720"/>
        <w:rPr>
          <w:rFonts w:ascii="Arial" w:eastAsia="Arial" w:hAnsi="Arial" w:cs="Arial"/>
          <w:sz w:val="24"/>
          <w:szCs w:val="24"/>
        </w:rPr>
      </w:pPr>
      <w:r>
        <w:rPr>
          <w:rFonts w:ascii="Arial" w:eastAsia="Arial" w:hAnsi="Arial" w:cs="Arial"/>
          <w:sz w:val="24"/>
          <w:szCs w:val="24"/>
        </w:rPr>
        <w:lastRenderedPageBreak/>
        <w:t xml:space="preserve">(c) </w:t>
      </w:r>
      <w:r>
        <w:rPr>
          <w:rFonts w:ascii="Arial" w:eastAsia="Arial" w:hAnsi="Arial" w:cs="Arial"/>
          <w:sz w:val="24"/>
          <w:szCs w:val="24"/>
        </w:rPr>
        <w:tab/>
        <w:t>They accept responsibility for any injury, damage or loss caused by their own actions or omissions;</w:t>
      </w:r>
    </w:p>
    <w:p w14:paraId="3DE14474" w14:textId="77777777" w:rsidR="002044AE" w:rsidRDefault="00615B8C">
      <w:pPr>
        <w:spacing w:after="0" w:line="240" w:lineRule="auto"/>
        <w:ind w:left="1440" w:hanging="720"/>
        <w:rPr>
          <w:rFonts w:ascii="Arial" w:eastAsia="Arial" w:hAnsi="Arial" w:cs="Arial"/>
          <w:sz w:val="24"/>
          <w:szCs w:val="24"/>
        </w:rPr>
      </w:pPr>
      <w:r>
        <w:rPr>
          <w:rFonts w:ascii="Arial" w:eastAsia="Arial" w:hAnsi="Arial" w:cs="Arial"/>
          <w:sz w:val="24"/>
          <w:szCs w:val="24"/>
        </w:rPr>
        <w:t xml:space="preserve">(d) </w:t>
      </w:r>
      <w:r>
        <w:rPr>
          <w:rFonts w:ascii="Arial" w:eastAsia="Arial" w:hAnsi="Arial" w:cs="Arial"/>
          <w:sz w:val="24"/>
          <w:szCs w:val="24"/>
        </w:rPr>
        <w:tab/>
        <w:t>Their boat is in good order, equipped to sail in the event and they are fit to participate;</w:t>
      </w:r>
    </w:p>
    <w:p w14:paraId="060BFB5F" w14:textId="77777777" w:rsidR="002044AE" w:rsidRDefault="00615B8C">
      <w:pPr>
        <w:spacing w:after="0" w:line="240" w:lineRule="auto"/>
        <w:ind w:left="1440" w:hanging="720"/>
        <w:rPr>
          <w:rFonts w:ascii="Arial" w:eastAsia="Arial" w:hAnsi="Arial" w:cs="Arial"/>
          <w:sz w:val="24"/>
          <w:szCs w:val="24"/>
        </w:rPr>
      </w:pPr>
      <w:r>
        <w:rPr>
          <w:rFonts w:ascii="Arial" w:eastAsia="Arial" w:hAnsi="Arial" w:cs="Arial"/>
          <w:sz w:val="24"/>
          <w:szCs w:val="24"/>
        </w:rPr>
        <w:t xml:space="preserve">(e) </w:t>
      </w:r>
      <w:r>
        <w:rPr>
          <w:rFonts w:ascii="Arial" w:eastAsia="Arial" w:hAnsi="Arial" w:cs="Arial"/>
          <w:sz w:val="24"/>
          <w:szCs w:val="24"/>
        </w:rPr>
        <w:tab/>
        <w:t>The provision of a race management team, patrol boats and other officials and volunteers by the event organiser does not relieve them of their own responsibilities;</w:t>
      </w:r>
    </w:p>
    <w:p w14:paraId="14B72E33" w14:textId="77777777" w:rsidR="002044AE" w:rsidRDefault="00615B8C">
      <w:pPr>
        <w:spacing w:after="0" w:line="240" w:lineRule="auto"/>
        <w:ind w:left="1440" w:hanging="720"/>
        <w:rPr>
          <w:rFonts w:ascii="Arial" w:eastAsia="Arial" w:hAnsi="Arial" w:cs="Arial"/>
          <w:sz w:val="24"/>
          <w:szCs w:val="24"/>
        </w:rPr>
      </w:pPr>
      <w:r>
        <w:rPr>
          <w:rFonts w:ascii="Arial" w:eastAsia="Arial" w:hAnsi="Arial" w:cs="Arial"/>
          <w:sz w:val="24"/>
          <w:szCs w:val="24"/>
        </w:rPr>
        <w:t xml:space="preserve">(f) </w:t>
      </w:r>
      <w:r>
        <w:rPr>
          <w:rFonts w:ascii="Arial" w:eastAsia="Arial" w:hAnsi="Arial" w:cs="Arial"/>
          <w:sz w:val="24"/>
          <w:szCs w:val="24"/>
        </w:rPr>
        <w:tab/>
        <w:t>The provision of patrol boat cover is limited to such assistance, particularly in extreme weather conditions, as can be practically provided in the circumstances;</w:t>
      </w:r>
    </w:p>
    <w:p w14:paraId="52742754" w14:textId="77777777" w:rsidR="002044AE" w:rsidRDefault="00615B8C">
      <w:pPr>
        <w:spacing w:after="0" w:line="240" w:lineRule="auto"/>
        <w:ind w:left="1440" w:hanging="720"/>
        <w:rPr>
          <w:rFonts w:ascii="Arial" w:eastAsia="Arial" w:hAnsi="Arial" w:cs="Arial"/>
          <w:sz w:val="24"/>
          <w:szCs w:val="24"/>
        </w:rPr>
      </w:pPr>
      <w:r>
        <w:rPr>
          <w:rFonts w:ascii="Arial" w:eastAsia="Arial" w:hAnsi="Arial" w:cs="Arial"/>
          <w:sz w:val="24"/>
          <w:szCs w:val="24"/>
        </w:rPr>
        <w:t xml:space="preserve">(g) </w:t>
      </w:r>
      <w:r>
        <w:rPr>
          <w:rFonts w:ascii="Arial" w:eastAsia="Arial" w:hAnsi="Arial" w:cs="Arial"/>
          <w:sz w:val="24"/>
          <w:szCs w:val="24"/>
        </w:rPr>
        <w:tab/>
        <w:t>It is their responsibility to familiarise themselves with any risks specific to this venue or this event drawn to their attention in any rules and information produced for the venue or event and to attend any competitors briefing held for the event.</w:t>
      </w:r>
    </w:p>
    <w:p w14:paraId="4D15A253" w14:textId="77777777" w:rsidR="002044AE" w:rsidRDefault="00615B8C">
      <w:pPr>
        <w:spacing w:after="0" w:line="240" w:lineRule="auto"/>
        <w:ind w:left="720" w:hanging="720"/>
        <w:rPr>
          <w:rFonts w:ascii="Arial" w:eastAsia="Arial" w:hAnsi="Arial" w:cs="Arial"/>
          <w:sz w:val="24"/>
          <w:szCs w:val="24"/>
        </w:rPr>
      </w:pPr>
      <w:r>
        <w:rPr>
          <w:rFonts w:ascii="Arial" w:eastAsia="Arial" w:hAnsi="Arial" w:cs="Arial"/>
          <w:sz w:val="24"/>
          <w:szCs w:val="24"/>
        </w:rPr>
        <w:t xml:space="preserve">17.2 </w:t>
      </w:r>
      <w:r>
        <w:rPr>
          <w:rFonts w:ascii="Arial" w:eastAsia="Arial" w:hAnsi="Arial" w:cs="Arial"/>
          <w:sz w:val="24"/>
          <w:szCs w:val="24"/>
        </w:rPr>
        <w:tab/>
        <w:t>The fact that race officials may conduct inspections of a boat does not reduce the responsibilities of each competitor set out in this Notice of Race.</w:t>
      </w:r>
    </w:p>
    <w:p w14:paraId="520117B4" w14:textId="77777777" w:rsidR="002044AE" w:rsidRDefault="002044AE">
      <w:pPr>
        <w:spacing w:after="0" w:line="240" w:lineRule="auto"/>
        <w:rPr>
          <w:rFonts w:ascii="Arial" w:eastAsia="Arial" w:hAnsi="Arial" w:cs="Arial"/>
          <w:b/>
          <w:sz w:val="24"/>
          <w:szCs w:val="24"/>
        </w:rPr>
      </w:pPr>
    </w:p>
    <w:p w14:paraId="0EF72E28" w14:textId="77777777" w:rsidR="002044AE" w:rsidRDefault="00615B8C">
      <w:pPr>
        <w:spacing w:after="0" w:line="240" w:lineRule="auto"/>
        <w:rPr>
          <w:rFonts w:ascii="Arial" w:eastAsia="Arial" w:hAnsi="Arial" w:cs="Arial"/>
          <w:b/>
          <w:sz w:val="24"/>
          <w:szCs w:val="24"/>
        </w:rPr>
      </w:pPr>
      <w:r>
        <w:rPr>
          <w:rFonts w:ascii="Arial" w:eastAsia="Arial" w:hAnsi="Arial" w:cs="Arial"/>
          <w:b/>
          <w:sz w:val="24"/>
          <w:szCs w:val="24"/>
        </w:rPr>
        <w:t xml:space="preserve">18 </w:t>
      </w:r>
      <w:r>
        <w:rPr>
          <w:rFonts w:ascii="Arial" w:eastAsia="Arial" w:hAnsi="Arial" w:cs="Arial"/>
          <w:b/>
          <w:sz w:val="24"/>
          <w:szCs w:val="24"/>
        </w:rPr>
        <w:tab/>
        <w:t>DISCLAIMER</w:t>
      </w:r>
    </w:p>
    <w:p w14:paraId="49C7FE4F" w14:textId="1AB4014E" w:rsidR="002044AE" w:rsidRDefault="00615B8C" w:rsidP="002C101D">
      <w:pPr>
        <w:spacing w:after="0" w:line="240" w:lineRule="auto"/>
        <w:ind w:left="720"/>
        <w:rPr>
          <w:rFonts w:ascii="Arial" w:eastAsia="Arial" w:hAnsi="Arial" w:cs="Arial"/>
          <w:sz w:val="24"/>
          <w:szCs w:val="24"/>
        </w:rPr>
      </w:pPr>
      <w:r>
        <w:rPr>
          <w:rFonts w:ascii="Arial" w:eastAsia="Arial" w:hAnsi="Arial" w:cs="Arial"/>
          <w:sz w:val="24"/>
          <w:szCs w:val="24"/>
        </w:rPr>
        <w:t>The Class Association</w:t>
      </w:r>
      <w:r w:rsidR="00DC4614">
        <w:rPr>
          <w:rFonts w:ascii="Arial" w:eastAsia="Arial" w:hAnsi="Arial" w:cs="Arial"/>
          <w:sz w:val="24"/>
          <w:szCs w:val="24"/>
        </w:rPr>
        <w:t xml:space="preserve"> </w:t>
      </w:r>
      <w:r w:rsidR="00DF3073">
        <w:rPr>
          <w:rFonts w:ascii="Arial" w:eastAsia="Arial" w:hAnsi="Arial" w:cs="Arial"/>
          <w:sz w:val="24"/>
          <w:szCs w:val="24"/>
        </w:rPr>
        <w:t xml:space="preserve">officers, </w:t>
      </w:r>
      <w:r w:rsidR="00DC4614">
        <w:rPr>
          <w:rFonts w:ascii="Arial" w:eastAsia="Arial" w:hAnsi="Arial" w:cs="Arial"/>
          <w:sz w:val="24"/>
          <w:szCs w:val="24"/>
        </w:rPr>
        <w:t>Balmoral Sailing Club</w:t>
      </w:r>
      <w:r>
        <w:rPr>
          <w:rFonts w:ascii="Arial" w:eastAsia="Arial" w:hAnsi="Arial" w:cs="Arial"/>
          <w:sz w:val="24"/>
          <w:szCs w:val="24"/>
        </w:rPr>
        <w:t xml:space="preserve"> officers, and manufacturer are not liable for any direct indirect or consequential loss, damage, costs, expenses or compensation (other than for gross negligence or death) sustained in conjunction with or prior to, during, or after the Regatta. It is for competitors to decide whether their boat, equipment, crew and clothing are fit and suitable to sail in the conditions that they might find. By launching or going to sea competitors confirm they and their boat, clothing and equipment is fit for purpose and for the conditions, and that they are competent to sail and compete in them. This release extends to everyone helping to run the event</w:t>
      </w:r>
      <w:r w:rsidR="002C101D">
        <w:rPr>
          <w:rFonts w:ascii="Arial" w:eastAsia="Arial" w:hAnsi="Arial" w:cs="Arial"/>
          <w:sz w:val="24"/>
          <w:szCs w:val="24"/>
        </w:rPr>
        <w:t xml:space="preserve"> </w:t>
      </w:r>
      <w:r>
        <w:rPr>
          <w:rFonts w:ascii="Arial" w:eastAsia="Arial" w:hAnsi="Arial" w:cs="Arial"/>
          <w:sz w:val="24"/>
          <w:szCs w:val="24"/>
        </w:rPr>
        <w:t>including patrol boat personnel and beach masters.</w:t>
      </w:r>
    </w:p>
    <w:p w14:paraId="1873EA8D" w14:textId="77777777" w:rsidR="002044AE" w:rsidRDefault="002044AE">
      <w:pPr>
        <w:spacing w:after="0" w:line="240" w:lineRule="auto"/>
        <w:rPr>
          <w:rFonts w:ascii="Arial" w:eastAsia="Arial" w:hAnsi="Arial" w:cs="Arial"/>
          <w:b/>
          <w:sz w:val="24"/>
          <w:szCs w:val="24"/>
        </w:rPr>
      </w:pPr>
    </w:p>
    <w:p w14:paraId="31F9F27F" w14:textId="77777777" w:rsidR="002044AE" w:rsidRDefault="00615B8C">
      <w:pPr>
        <w:spacing w:after="0" w:line="240" w:lineRule="auto"/>
        <w:rPr>
          <w:rFonts w:ascii="Arial" w:eastAsia="Arial" w:hAnsi="Arial" w:cs="Arial"/>
          <w:b/>
          <w:sz w:val="24"/>
          <w:szCs w:val="24"/>
        </w:rPr>
      </w:pPr>
      <w:r>
        <w:rPr>
          <w:rFonts w:ascii="Arial" w:eastAsia="Arial" w:hAnsi="Arial" w:cs="Arial"/>
          <w:b/>
          <w:sz w:val="24"/>
          <w:szCs w:val="24"/>
        </w:rPr>
        <w:t xml:space="preserve">19 </w:t>
      </w:r>
      <w:r>
        <w:rPr>
          <w:rFonts w:ascii="Arial" w:eastAsia="Arial" w:hAnsi="Arial" w:cs="Arial"/>
          <w:b/>
          <w:sz w:val="24"/>
          <w:szCs w:val="24"/>
        </w:rPr>
        <w:tab/>
        <w:t>INSURANCE</w:t>
      </w:r>
    </w:p>
    <w:p w14:paraId="5CD8D2B8" w14:textId="77777777" w:rsidR="002044AE" w:rsidRDefault="00615B8C">
      <w:pPr>
        <w:spacing w:after="0" w:line="240" w:lineRule="auto"/>
        <w:ind w:left="720"/>
        <w:rPr>
          <w:rFonts w:ascii="Arial" w:eastAsia="Arial" w:hAnsi="Arial" w:cs="Arial"/>
          <w:sz w:val="24"/>
          <w:szCs w:val="24"/>
        </w:rPr>
      </w:pPr>
      <w:r>
        <w:rPr>
          <w:rFonts w:ascii="Arial" w:eastAsia="Arial" w:hAnsi="Arial" w:cs="Arial"/>
          <w:sz w:val="24"/>
          <w:szCs w:val="24"/>
        </w:rPr>
        <w:t>Each participating boat shall be insured with valid third-party liability insurance with a minimum cover of $AUD 10,000,000 per incident or the equivalent.</w:t>
      </w:r>
    </w:p>
    <w:p w14:paraId="0518BBDB" w14:textId="77777777" w:rsidR="002044AE" w:rsidRDefault="002044AE">
      <w:pPr>
        <w:spacing w:after="0" w:line="240" w:lineRule="auto"/>
        <w:rPr>
          <w:rFonts w:ascii="Arial" w:eastAsia="Arial" w:hAnsi="Arial" w:cs="Arial"/>
          <w:b/>
          <w:sz w:val="24"/>
          <w:szCs w:val="24"/>
        </w:rPr>
      </w:pPr>
    </w:p>
    <w:p w14:paraId="20EB8053" w14:textId="77777777" w:rsidR="002044AE" w:rsidRDefault="00615B8C">
      <w:pPr>
        <w:spacing w:after="0" w:line="240" w:lineRule="auto"/>
        <w:rPr>
          <w:rFonts w:ascii="Arial" w:eastAsia="Arial" w:hAnsi="Arial" w:cs="Arial"/>
          <w:b/>
          <w:sz w:val="24"/>
          <w:szCs w:val="24"/>
        </w:rPr>
      </w:pPr>
      <w:r>
        <w:rPr>
          <w:rFonts w:ascii="Arial" w:eastAsia="Arial" w:hAnsi="Arial" w:cs="Arial"/>
          <w:b/>
          <w:sz w:val="24"/>
          <w:szCs w:val="24"/>
        </w:rPr>
        <w:t xml:space="preserve">20 </w:t>
      </w:r>
      <w:r>
        <w:rPr>
          <w:rFonts w:ascii="Arial" w:eastAsia="Arial" w:hAnsi="Arial" w:cs="Arial"/>
          <w:b/>
          <w:sz w:val="24"/>
          <w:szCs w:val="24"/>
        </w:rPr>
        <w:tab/>
        <w:t>DATA PROTECTION</w:t>
      </w:r>
    </w:p>
    <w:p w14:paraId="05A6B9BC" w14:textId="77777777" w:rsidR="002044AE" w:rsidRDefault="00615B8C">
      <w:pPr>
        <w:spacing w:after="0" w:line="240" w:lineRule="auto"/>
        <w:ind w:left="720"/>
        <w:rPr>
          <w:rFonts w:ascii="Arial" w:eastAsia="Arial" w:hAnsi="Arial" w:cs="Arial"/>
          <w:sz w:val="24"/>
          <w:szCs w:val="24"/>
        </w:rPr>
      </w:pPr>
      <w:r>
        <w:rPr>
          <w:rFonts w:ascii="Arial" w:eastAsia="Arial" w:hAnsi="Arial" w:cs="Arial"/>
          <w:sz w:val="24"/>
          <w:szCs w:val="24"/>
        </w:rPr>
        <w:t xml:space="preserve">In order to manage the events, information provided by competitors will be held on a database. This information will be available to the International Aero Class Association and CPSA. </w:t>
      </w:r>
    </w:p>
    <w:p w14:paraId="68302302" w14:textId="77777777" w:rsidR="002044AE" w:rsidRDefault="002044AE">
      <w:pPr>
        <w:spacing w:after="0" w:line="240" w:lineRule="auto"/>
        <w:rPr>
          <w:rFonts w:ascii="Arial" w:eastAsia="Arial" w:hAnsi="Arial" w:cs="Arial"/>
          <w:sz w:val="24"/>
          <w:szCs w:val="24"/>
        </w:rPr>
      </w:pPr>
    </w:p>
    <w:p w14:paraId="19BBE908" w14:textId="77777777" w:rsidR="002044AE" w:rsidRDefault="002044AE">
      <w:pPr>
        <w:spacing w:after="0" w:line="240" w:lineRule="auto"/>
        <w:rPr>
          <w:rFonts w:ascii="Arial" w:eastAsia="Arial" w:hAnsi="Arial" w:cs="Arial"/>
          <w:b/>
          <w:sz w:val="24"/>
          <w:szCs w:val="24"/>
        </w:rPr>
      </w:pPr>
    </w:p>
    <w:p w14:paraId="58E7A18F" w14:textId="77777777" w:rsidR="002044AE" w:rsidRDefault="002044AE">
      <w:pPr>
        <w:spacing w:after="0" w:line="240" w:lineRule="auto"/>
        <w:rPr>
          <w:rFonts w:ascii="Arial" w:eastAsia="Arial" w:hAnsi="Arial" w:cs="Arial"/>
          <w:b/>
          <w:sz w:val="24"/>
          <w:szCs w:val="24"/>
        </w:rPr>
      </w:pPr>
    </w:p>
    <w:p w14:paraId="492DD9FE" w14:textId="77777777" w:rsidR="002044AE" w:rsidRDefault="00615B8C">
      <w:pPr>
        <w:spacing w:after="0" w:line="240" w:lineRule="auto"/>
        <w:rPr>
          <w:rFonts w:ascii="Arial" w:eastAsia="Arial" w:hAnsi="Arial" w:cs="Arial"/>
          <w:b/>
          <w:sz w:val="24"/>
          <w:szCs w:val="24"/>
        </w:rPr>
      </w:pPr>
      <w:r>
        <w:rPr>
          <w:rFonts w:ascii="Arial" w:eastAsia="Arial" w:hAnsi="Arial" w:cs="Arial"/>
          <w:b/>
          <w:sz w:val="24"/>
          <w:szCs w:val="24"/>
        </w:rPr>
        <w:t>21</w:t>
      </w:r>
      <w:r>
        <w:rPr>
          <w:rFonts w:ascii="Arial" w:eastAsia="Arial" w:hAnsi="Arial" w:cs="Arial"/>
          <w:b/>
          <w:sz w:val="24"/>
          <w:szCs w:val="24"/>
        </w:rPr>
        <w:tab/>
        <w:t>UNMANNED AERIAL VEHICLES</w:t>
      </w:r>
    </w:p>
    <w:p w14:paraId="7F10C674" w14:textId="77777777" w:rsidR="002044AE" w:rsidRDefault="00615B8C">
      <w:pPr>
        <w:spacing w:after="0" w:line="240" w:lineRule="auto"/>
        <w:ind w:left="720"/>
        <w:rPr>
          <w:rFonts w:ascii="Arial" w:eastAsia="Arial" w:hAnsi="Arial" w:cs="Arial"/>
          <w:sz w:val="24"/>
          <w:szCs w:val="24"/>
        </w:rPr>
      </w:pPr>
      <w:r>
        <w:rPr>
          <w:rFonts w:ascii="Arial" w:eastAsia="Arial" w:hAnsi="Arial" w:cs="Arial"/>
          <w:sz w:val="24"/>
          <w:szCs w:val="24"/>
        </w:rPr>
        <w:t>Unauthorised use of Unmanned Aerial Vehicles (“UAV” aka “drone”) anywhere within the racing area and surrounding waters is prohibited at any time unless approved by the OA.  Any boat associated with an unapproved UAV will be liable to protest and the subsequent penalty shall be Disqualification Not Excludable (DNE).</w:t>
      </w:r>
    </w:p>
    <w:p w14:paraId="419A4089" w14:textId="77777777" w:rsidR="002044AE" w:rsidRDefault="002044AE">
      <w:pPr>
        <w:spacing w:after="0" w:line="240" w:lineRule="auto"/>
        <w:rPr>
          <w:rFonts w:ascii="Arial" w:eastAsia="Arial" w:hAnsi="Arial" w:cs="Arial"/>
          <w:sz w:val="24"/>
          <w:szCs w:val="24"/>
        </w:rPr>
      </w:pPr>
    </w:p>
    <w:p w14:paraId="55AA8CED" w14:textId="77777777" w:rsidR="002044AE" w:rsidRDefault="00615B8C">
      <w:pPr>
        <w:spacing w:after="0" w:line="240" w:lineRule="auto"/>
        <w:rPr>
          <w:rFonts w:ascii="Arial" w:eastAsia="Arial" w:hAnsi="Arial" w:cs="Arial"/>
          <w:b/>
          <w:color w:val="000000"/>
          <w:sz w:val="24"/>
          <w:szCs w:val="24"/>
        </w:rPr>
      </w:pPr>
      <w:r>
        <w:rPr>
          <w:rFonts w:ascii="Arial" w:eastAsia="Arial" w:hAnsi="Arial" w:cs="Arial"/>
          <w:b/>
          <w:color w:val="000000"/>
          <w:sz w:val="24"/>
          <w:szCs w:val="24"/>
        </w:rPr>
        <w:t>FURTHER INFORMATION</w:t>
      </w:r>
    </w:p>
    <w:p w14:paraId="0AED530B" w14:textId="77777777" w:rsidR="002044AE" w:rsidRDefault="00615B8C">
      <w:pPr>
        <w:spacing w:after="0" w:line="240" w:lineRule="auto"/>
        <w:rPr>
          <w:rFonts w:ascii="Arial" w:eastAsia="Arial" w:hAnsi="Arial" w:cs="Arial"/>
          <w:b/>
          <w:color w:val="000000"/>
          <w:sz w:val="24"/>
          <w:szCs w:val="24"/>
        </w:rPr>
      </w:pPr>
      <w:r>
        <w:rPr>
          <w:rFonts w:ascii="Arial" w:eastAsia="Arial" w:hAnsi="Arial" w:cs="Arial"/>
          <w:color w:val="000000"/>
          <w:sz w:val="24"/>
          <w:szCs w:val="24"/>
        </w:rPr>
        <w:lastRenderedPageBreak/>
        <w:t xml:space="preserve">For further information please contact </w:t>
      </w:r>
      <w:r>
        <w:rPr>
          <w:rFonts w:ascii="Arial" w:eastAsia="Arial" w:hAnsi="Arial" w:cs="Arial"/>
          <w:sz w:val="24"/>
          <w:szCs w:val="24"/>
        </w:rPr>
        <w:t>Nick Collis-George</w:t>
      </w:r>
      <w:r>
        <w:rPr>
          <w:rFonts w:ascii="Arial" w:eastAsia="Arial" w:hAnsi="Arial" w:cs="Arial"/>
          <w:color w:val="000000"/>
          <w:sz w:val="24"/>
          <w:szCs w:val="24"/>
        </w:rPr>
        <w:t xml:space="preserve">, </w:t>
      </w:r>
      <w:r>
        <w:rPr>
          <w:rFonts w:ascii="Arial" w:eastAsia="Arial" w:hAnsi="Arial" w:cs="Arial"/>
          <w:sz w:val="24"/>
          <w:szCs w:val="24"/>
        </w:rPr>
        <w:t xml:space="preserve">Balmoral SC </w:t>
      </w:r>
      <w:r>
        <w:rPr>
          <w:rFonts w:ascii="Arial" w:eastAsia="Arial" w:hAnsi="Arial" w:cs="Arial"/>
          <w:color w:val="000000"/>
          <w:sz w:val="24"/>
          <w:szCs w:val="24"/>
        </w:rPr>
        <w:t xml:space="preserve"> on </w:t>
      </w:r>
      <w:hyperlink r:id="rId7">
        <w:r>
          <w:rPr>
            <w:rFonts w:ascii="Arial" w:eastAsia="Arial" w:hAnsi="Arial" w:cs="Arial"/>
            <w:color w:val="1155CC"/>
            <w:sz w:val="24"/>
            <w:szCs w:val="24"/>
            <w:u w:val="single"/>
          </w:rPr>
          <w:t>nick.collisgeorge@balmoralsc.com</w:t>
        </w:r>
      </w:hyperlink>
      <w:r>
        <w:rPr>
          <w:rFonts w:ascii="Arial" w:eastAsia="Arial" w:hAnsi="Arial" w:cs="Arial"/>
          <w:color w:val="0563C2"/>
          <w:sz w:val="24"/>
          <w:szCs w:val="24"/>
        </w:rPr>
        <w:t xml:space="preserve"> au </w:t>
      </w:r>
      <w:r>
        <w:rPr>
          <w:rFonts w:ascii="Arial" w:eastAsia="Arial" w:hAnsi="Arial" w:cs="Arial"/>
          <w:color w:val="000000"/>
          <w:sz w:val="24"/>
          <w:szCs w:val="24"/>
        </w:rPr>
        <w:t xml:space="preserve">or go to the event website </w:t>
      </w:r>
      <w:r>
        <w:rPr>
          <w:rFonts w:ascii="Arial" w:eastAsia="Arial" w:hAnsi="Arial" w:cs="Arial"/>
          <w:sz w:val="24"/>
          <w:szCs w:val="24"/>
        </w:rPr>
        <w:t>on the Balmoral SC website.</w:t>
      </w:r>
    </w:p>
    <w:p w14:paraId="4D977289" w14:textId="77777777" w:rsidR="002044AE" w:rsidRDefault="002044AE">
      <w:pPr>
        <w:spacing w:after="0" w:line="240" w:lineRule="auto"/>
        <w:rPr>
          <w:rFonts w:ascii="Arial" w:eastAsia="Arial" w:hAnsi="Arial" w:cs="Arial"/>
          <w:b/>
          <w:color w:val="000000"/>
          <w:sz w:val="24"/>
          <w:szCs w:val="24"/>
        </w:rPr>
      </w:pPr>
    </w:p>
    <w:sectPr w:rsidR="002044A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AE"/>
    <w:rsid w:val="00050F10"/>
    <w:rsid w:val="001D16D8"/>
    <w:rsid w:val="001F2C4A"/>
    <w:rsid w:val="002044AE"/>
    <w:rsid w:val="002441B5"/>
    <w:rsid w:val="002C101D"/>
    <w:rsid w:val="0040148D"/>
    <w:rsid w:val="0041215E"/>
    <w:rsid w:val="00615B8C"/>
    <w:rsid w:val="007A1548"/>
    <w:rsid w:val="00802E6B"/>
    <w:rsid w:val="008605FA"/>
    <w:rsid w:val="00C77161"/>
    <w:rsid w:val="00D3776C"/>
    <w:rsid w:val="00DC330E"/>
    <w:rsid w:val="00DC4614"/>
    <w:rsid w:val="00DF3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65DA"/>
  <w15:docId w15:val="{9C6E7029-F6BB-4408-964F-B4E8AED1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6307D"/>
    <w:rPr>
      <w:color w:val="0000FF" w:themeColor="hyperlink"/>
      <w:u w:val="single"/>
    </w:rPr>
  </w:style>
  <w:style w:type="character" w:customStyle="1" w:styleId="UnresolvedMention1">
    <w:name w:val="Unresolved Mention1"/>
    <w:basedOn w:val="DefaultParagraphFont"/>
    <w:uiPriority w:val="99"/>
    <w:semiHidden/>
    <w:unhideWhenUsed/>
    <w:rsid w:val="0016307D"/>
    <w:rPr>
      <w:color w:val="808080"/>
      <w:shd w:val="clear" w:color="auto" w:fill="E6E6E6"/>
    </w:rPr>
  </w:style>
  <w:style w:type="paragraph" w:styleId="ListParagraph">
    <w:name w:val="List Paragraph"/>
    <w:basedOn w:val="Normal"/>
    <w:uiPriority w:val="34"/>
    <w:qFormat/>
    <w:rsid w:val="00612A85"/>
    <w:pPr>
      <w:ind w:left="720"/>
      <w:contextualSpacing/>
    </w:pPr>
  </w:style>
  <w:style w:type="table" w:styleId="TableGrid">
    <w:name w:val="Table Grid"/>
    <w:basedOn w:val="TableNormal"/>
    <w:uiPriority w:val="59"/>
    <w:rsid w:val="0090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11">
    <w:name w:val="SI-1.1"/>
    <w:basedOn w:val="Normal"/>
    <w:uiPriority w:val="99"/>
    <w:rsid w:val="007C088F"/>
    <w:pPr>
      <w:spacing w:before="60" w:after="0" w:line="240" w:lineRule="auto"/>
      <w:ind w:left="720" w:hanging="720"/>
    </w:pPr>
    <w:rPr>
      <w:rFonts w:ascii="Arial" w:eastAsia="Times New Roman" w:hAnsi="Arial" w:cs="Times New Roman"/>
      <w:color w:val="000000"/>
      <w:sz w:val="24"/>
      <w:szCs w:val="20"/>
      <w:lang w:val="en-GB"/>
    </w:rPr>
  </w:style>
  <w:style w:type="character" w:customStyle="1" w:styleId="apple-style-span">
    <w:name w:val="apple-style-span"/>
    <w:basedOn w:val="DefaultParagraphFont"/>
    <w:uiPriority w:val="99"/>
    <w:rsid w:val="007C088F"/>
  </w:style>
  <w:style w:type="paragraph" w:styleId="BalloonText">
    <w:name w:val="Balloon Text"/>
    <w:basedOn w:val="Normal"/>
    <w:link w:val="BalloonTextChar"/>
    <w:uiPriority w:val="99"/>
    <w:semiHidden/>
    <w:unhideWhenUsed/>
    <w:rsid w:val="007C0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88F"/>
    <w:rPr>
      <w:rFonts w:ascii="Segoe UI" w:hAnsi="Segoe UI" w:cs="Segoe UI"/>
      <w:sz w:val="18"/>
      <w:szCs w:val="18"/>
      <w:lang w:val="en-AU"/>
    </w:rPr>
  </w:style>
  <w:style w:type="paragraph" w:styleId="NoSpacing">
    <w:name w:val="No Spacing"/>
    <w:uiPriority w:val="1"/>
    <w:qFormat/>
    <w:rsid w:val="001C751E"/>
    <w:pPr>
      <w:spacing w:after="0" w:line="240" w:lineRule="auto"/>
    </w:pPr>
  </w:style>
  <w:style w:type="character" w:styleId="CommentReference">
    <w:name w:val="annotation reference"/>
    <w:basedOn w:val="DefaultParagraphFont"/>
    <w:uiPriority w:val="99"/>
    <w:semiHidden/>
    <w:unhideWhenUsed/>
    <w:rsid w:val="004E61F9"/>
    <w:rPr>
      <w:sz w:val="16"/>
      <w:szCs w:val="16"/>
    </w:rPr>
  </w:style>
  <w:style w:type="paragraph" w:styleId="CommentText">
    <w:name w:val="annotation text"/>
    <w:basedOn w:val="Normal"/>
    <w:link w:val="CommentTextChar"/>
    <w:uiPriority w:val="99"/>
    <w:semiHidden/>
    <w:unhideWhenUsed/>
    <w:rsid w:val="004E61F9"/>
    <w:pPr>
      <w:spacing w:line="240" w:lineRule="auto"/>
    </w:pPr>
    <w:rPr>
      <w:sz w:val="20"/>
      <w:szCs w:val="20"/>
    </w:rPr>
  </w:style>
  <w:style w:type="character" w:customStyle="1" w:styleId="CommentTextChar">
    <w:name w:val="Comment Text Char"/>
    <w:basedOn w:val="DefaultParagraphFont"/>
    <w:link w:val="CommentText"/>
    <w:uiPriority w:val="99"/>
    <w:semiHidden/>
    <w:rsid w:val="004E61F9"/>
    <w:rPr>
      <w:sz w:val="20"/>
      <w:szCs w:val="20"/>
      <w:lang w:val="en-AU"/>
    </w:rPr>
  </w:style>
  <w:style w:type="paragraph" w:styleId="CommentSubject">
    <w:name w:val="annotation subject"/>
    <w:basedOn w:val="CommentText"/>
    <w:next w:val="CommentText"/>
    <w:link w:val="CommentSubjectChar"/>
    <w:uiPriority w:val="99"/>
    <w:semiHidden/>
    <w:unhideWhenUsed/>
    <w:rsid w:val="004E61F9"/>
    <w:rPr>
      <w:b/>
      <w:bCs/>
    </w:rPr>
  </w:style>
  <w:style w:type="character" w:customStyle="1" w:styleId="CommentSubjectChar">
    <w:name w:val="Comment Subject Char"/>
    <w:basedOn w:val="CommentTextChar"/>
    <w:link w:val="CommentSubject"/>
    <w:uiPriority w:val="99"/>
    <w:semiHidden/>
    <w:rsid w:val="004E61F9"/>
    <w:rPr>
      <w:b/>
      <w:bCs/>
      <w:sz w:val="20"/>
      <w:szCs w:val="20"/>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k.collisgeorge@balmorals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almoralsc.com.au/events-at-bsc.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xFZREeUV1E2rh28DwD5mUDe87g==">AMUW2mWYQWkZcv4DqZIJLWRws4RL+7h4s9Lr1ieCHYL3g4ia9rCRIpes2x3377B1HaME/gAh9d6xsrdOepTWzmOugcCA1+VfgIkTwpBSax2LZqUhoXfojj+oLqXSCleyvw6bY3n9uBE2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1288</Words>
  <Characters>7346</Characters>
  <Application>Microsoft Office Word</Application>
  <DocSecurity>0</DocSecurity>
  <Lines>61</Lines>
  <Paragraphs>17</Paragraphs>
  <ScaleCrop>false</ScaleCrop>
  <Company>FTS Group</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Thompson</dc:creator>
  <cp:lastModifiedBy>Richard Shaw</cp:lastModifiedBy>
  <cp:revision>17</cp:revision>
  <dcterms:created xsi:type="dcterms:W3CDTF">2022-02-05T21:50:00Z</dcterms:created>
  <dcterms:modified xsi:type="dcterms:W3CDTF">2022-02-09T07:10:00Z</dcterms:modified>
</cp:coreProperties>
</file>